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34" w:rsidRPr="00081F14" w:rsidRDefault="00866122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6237"/>
        <w:gridCol w:w="2943"/>
      </w:tblGrid>
      <w:tr w:rsidR="00711E5B" w:rsidRPr="00081F14" w:rsidTr="006F3245">
        <w:trPr>
          <w:trHeight w:val="405"/>
        </w:trPr>
        <w:tc>
          <w:tcPr>
            <w:tcW w:w="993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 xml:space="preserve">№ </w:t>
            </w:r>
            <w:proofErr w:type="spellStart"/>
            <w:proofErr w:type="gramStart"/>
            <w:r w:rsidRPr="00081F14">
              <w:rPr>
                <w:szCs w:val="28"/>
              </w:rPr>
              <w:t>п</w:t>
            </w:r>
            <w:proofErr w:type="spellEnd"/>
            <w:proofErr w:type="gramEnd"/>
            <w:r w:rsidRPr="00081F14">
              <w:rPr>
                <w:szCs w:val="28"/>
              </w:rPr>
              <w:t>/</w:t>
            </w:r>
            <w:proofErr w:type="spellStart"/>
            <w:r w:rsidRPr="00081F14">
              <w:rPr>
                <w:szCs w:val="28"/>
              </w:rPr>
              <w:t>п</w:t>
            </w:r>
            <w:proofErr w:type="spellEnd"/>
          </w:p>
        </w:tc>
        <w:tc>
          <w:tcPr>
            <w:tcW w:w="6237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2943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</w:t>
            </w:r>
            <w:r w:rsidR="009E1016">
              <w:rPr>
                <w:szCs w:val="28"/>
              </w:rPr>
              <w:t>а</w:t>
            </w:r>
          </w:p>
        </w:tc>
      </w:tr>
      <w:tr w:rsidR="00711E5B" w:rsidRPr="00081F14" w:rsidTr="006F3245">
        <w:trPr>
          <w:trHeight w:val="267"/>
        </w:trPr>
        <w:tc>
          <w:tcPr>
            <w:tcW w:w="993" w:type="dxa"/>
          </w:tcPr>
          <w:p w:rsidR="00711E5B" w:rsidRPr="00081F14" w:rsidRDefault="008E5D82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237" w:type="dxa"/>
          </w:tcPr>
          <w:p w:rsidR="00711E5B" w:rsidRPr="00081F14" w:rsidRDefault="009E1016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Содержание проекта межевания</w:t>
            </w:r>
          </w:p>
        </w:tc>
        <w:tc>
          <w:tcPr>
            <w:tcW w:w="2943" w:type="dxa"/>
          </w:tcPr>
          <w:p w:rsidR="00711E5B" w:rsidRPr="00081F14" w:rsidRDefault="009E1016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E1016" w:rsidRPr="00081F14" w:rsidTr="006F3245">
        <w:trPr>
          <w:trHeight w:val="267"/>
        </w:trPr>
        <w:tc>
          <w:tcPr>
            <w:tcW w:w="993" w:type="dxa"/>
          </w:tcPr>
          <w:p w:rsidR="009E1016" w:rsidRPr="00081F14" w:rsidRDefault="009E1016" w:rsidP="00F573A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  <w:r>
              <w:rPr>
                <w:szCs w:val="28"/>
              </w:rPr>
              <w:t>.1</w:t>
            </w:r>
          </w:p>
        </w:tc>
        <w:tc>
          <w:tcPr>
            <w:tcW w:w="6237" w:type="dxa"/>
          </w:tcPr>
          <w:p w:rsidR="009E1016" w:rsidRPr="00081F14" w:rsidRDefault="009E1016" w:rsidP="00F573A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Пояснительная записка</w:t>
            </w:r>
          </w:p>
        </w:tc>
        <w:tc>
          <w:tcPr>
            <w:tcW w:w="2943" w:type="dxa"/>
          </w:tcPr>
          <w:p w:rsidR="009E1016" w:rsidRPr="00081F14" w:rsidRDefault="009E1016" w:rsidP="00F573A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660654" w:rsidRPr="00081F14" w:rsidTr="006F3245">
        <w:trPr>
          <w:trHeight w:val="267"/>
        </w:trPr>
        <w:tc>
          <w:tcPr>
            <w:tcW w:w="993" w:type="dxa"/>
          </w:tcPr>
          <w:p w:rsidR="00660654" w:rsidRPr="00081F1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237" w:type="dxa"/>
          </w:tcPr>
          <w:p w:rsidR="00660654" w:rsidRPr="00081F14" w:rsidRDefault="00660654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Текстовая часть:</w:t>
            </w:r>
          </w:p>
        </w:tc>
        <w:tc>
          <w:tcPr>
            <w:tcW w:w="2943" w:type="dxa"/>
          </w:tcPr>
          <w:p w:rsidR="00660654" w:rsidRPr="00081F14" w:rsidRDefault="00CC67D3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660654" w:rsidRPr="00081F14" w:rsidTr="006F3245">
        <w:trPr>
          <w:trHeight w:val="267"/>
        </w:trPr>
        <w:tc>
          <w:tcPr>
            <w:tcW w:w="993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6237" w:type="dxa"/>
          </w:tcPr>
          <w:p w:rsidR="00660654" w:rsidRPr="00660654" w:rsidRDefault="00660654" w:rsidP="00390795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>Каталог</w:t>
            </w:r>
            <w:r w:rsidR="00DF6030">
              <w:rPr>
                <w:rFonts w:eastAsia="SimSun" w:cs="Mangal"/>
                <w:kern w:val="1"/>
                <w:szCs w:val="28"/>
                <w:lang w:eastAsia="hi-IN" w:bidi="hi-IN"/>
              </w:rPr>
              <w:t>и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координат </w:t>
            </w:r>
            <w:r w:rsidR="00DF6030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границ 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образуемых 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>земельн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>ых</w:t>
            </w:r>
            <w:r w:rsidRPr="00660654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участк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>ов</w:t>
            </w:r>
            <w:r w:rsidR="00DF6030">
              <w:rPr>
                <w:rFonts w:eastAsia="SimSun" w:cs="Mangal"/>
                <w:kern w:val="1"/>
                <w:szCs w:val="28"/>
                <w:lang w:eastAsia="hi-IN" w:bidi="hi-IN"/>
              </w:rPr>
              <w:t>, границ разработки проекта межевания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 и кра</w:t>
            </w:r>
            <w:r w:rsidR="00390795">
              <w:rPr>
                <w:rFonts w:eastAsia="SimSun" w:cs="Mangal"/>
                <w:kern w:val="1"/>
                <w:szCs w:val="28"/>
                <w:lang w:eastAsia="hi-IN" w:bidi="hi-IN"/>
              </w:rPr>
              <w:t>с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>ных линий</w:t>
            </w:r>
          </w:p>
        </w:tc>
        <w:tc>
          <w:tcPr>
            <w:tcW w:w="2943" w:type="dxa"/>
          </w:tcPr>
          <w:p w:rsidR="00660654" w:rsidRPr="00081F14" w:rsidRDefault="00CC67D3" w:rsidP="00EE3607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660654" w:rsidRPr="00081F14" w:rsidTr="006F3245">
        <w:trPr>
          <w:trHeight w:val="267"/>
        </w:trPr>
        <w:tc>
          <w:tcPr>
            <w:tcW w:w="993" w:type="dxa"/>
          </w:tcPr>
          <w:p w:rsidR="00660654" w:rsidRDefault="00660654" w:rsidP="00DF6030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DF6030">
              <w:rPr>
                <w:szCs w:val="28"/>
              </w:rPr>
              <w:t>1.1</w:t>
            </w:r>
          </w:p>
        </w:tc>
        <w:tc>
          <w:tcPr>
            <w:tcW w:w="6237" w:type="dxa"/>
          </w:tcPr>
          <w:p w:rsidR="00660654" w:rsidRPr="00660654" w:rsidRDefault="00DF6030" w:rsidP="00DF6030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D55616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образуемых земельных участков</w:t>
            </w:r>
          </w:p>
        </w:tc>
        <w:tc>
          <w:tcPr>
            <w:tcW w:w="2943" w:type="dxa"/>
          </w:tcPr>
          <w:p w:rsidR="00660654" w:rsidRPr="00081F14" w:rsidRDefault="00CC67D3" w:rsidP="00BE590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D55616" w:rsidRPr="00081F14" w:rsidTr="006F3245">
        <w:trPr>
          <w:trHeight w:val="267"/>
        </w:trPr>
        <w:tc>
          <w:tcPr>
            <w:tcW w:w="993" w:type="dxa"/>
          </w:tcPr>
          <w:p w:rsidR="00D55616" w:rsidRDefault="00D55616" w:rsidP="00DF6030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DF6030">
              <w:rPr>
                <w:szCs w:val="28"/>
              </w:rPr>
              <w:t>1.2</w:t>
            </w:r>
          </w:p>
        </w:tc>
        <w:tc>
          <w:tcPr>
            <w:tcW w:w="6237" w:type="dxa"/>
          </w:tcPr>
          <w:p w:rsidR="00D55616" w:rsidRPr="00660654" w:rsidRDefault="00D55616" w:rsidP="00A3021F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D55616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</w:t>
            </w:r>
            <w:proofErr w:type="gramStart"/>
            <w:r w:rsidRPr="00D55616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координат </w:t>
            </w:r>
            <w:r w:rsidR="00B07A23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границ </w:t>
            </w:r>
            <w:r w:rsidR="00A3021F">
              <w:rPr>
                <w:rFonts w:eastAsia="SimSun" w:cs="Mangal"/>
                <w:kern w:val="1"/>
                <w:szCs w:val="28"/>
                <w:lang w:eastAsia="hi-IN" w:bidi="hi-IN"/>
              </w:rPr>
              <w:t>разработки проекта межевания</w:t>
            </w:r>
            <w:proofErr w:type="gramEnd"/>
          </w:p>
        </w:tc>
        <w:tc>
          <w:tcPr>
            <w:tcW w:w="2943" w:type="dxa"/>
          </w:tcPr>
          <w:p w:rsidR="00D55616" w:rsidRDefault="00CC67D3" w:rsidP="00BE590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A3021F" w:rsidRPr="00081F14" w:rsidTr="006F3245">
        <w:trPr>
          <w:trHeight w:val="267"/>
        </w:trPr>
        <w:tc>
          <w:tcPr>
            <w:tcW w:w="993" w:type="dxa"/>
          </w:tcPr>
          <w:p w:rsidR="00A3021F" w:rsidRDefault="00A3021F" w:rsidP="00DF6030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2.1.3</w:t>
            </w:r>
          </w:p>
        </w:tc>
        <w:tc>
          <w:tcPr>
            <w:tcW w:w="6237" w:type="dxa"/>
          </w:tcPr>
          <w:p w:rsidR="00A3021F" w:rsidRPr="00D55616" w:rsidRDefault="00A3021F" w:rsidP="00A3021F">
            <w:pPr>
              <w:widowControl w:val="0"/>
              <w:suppressLineNumbers/>
              <w:snapToGrid w:val="0"/>
              <w:ind w:firstLine="0"/>
              <w:jc w:val="left"/>
              <w:rPr>
                <w:rFonts w:eastAsia="SimSun" w:cs="Mangal"/>
                <w:kern w:val="1"/>
                <w:szCs w:val="28"/>
                <w:lang w:eastAsia="hi-IN" w:bidi="hi-IN"/>
              </w:rPr>
            </w:pPr>
            <w:r w:rsidRPr="00D55616">
              <w:rPr>
                <w:rFonts w:eastAsia="SimSun" w:cs="Mangal"/>
                <w:kern w:val="1"/>
                <w:szCs w:val="28"/>
                <w:lang w:eastAsia="hi-IN" w:bidi="hi-IN"/>
              </w:rPr>
              <w:t xml:space="preserve">Каталог координат </w:t>
            </w:r>
            <w:r>
              <w:rPr>
                <w:rFonts w:eastAsia="SimSun" w:cs="Mangal"/>
                <w:kern w:val="1"/>
                <w:szCs w:val="28"/>
                <w:lang w:eastAsia="hi-IN" w:bidi="hi-IN"/>
              </w:rPr>
              <w:t>красных линий</w:t>
            </w:r>
          </w:p>
        </w:tc>
        <w:tc>
          <w:tcPr>
            <w:tcW w:w="2943" w:type="dxa"/>
          </w:tcPr>
          <w:p w:rsidR="00A3021F" w:rsidRDefault="00CC67D3" w:rsidP="00BE590D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916734" w:rsidRPr="00081F14" w:rsidTr="006F3245">
        <w:trPr>
          <w:trHeight w:val="107"/>
        </w:trPr>
        <w:tc>
          <w:tcPr>
            <w:tcW w:w="993" w:type="dxa"/>
          </w:tcPr>
          <w:p w:rsidR="00916734" w:rsidRDefault="00660654" w:rsidP="00B0190B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0190B">
              <w:rPr>
                <w:szCs w:val="28"/>
              </w:rPr>
              <w:t>2</w:t>
            </w:r>
          </w:p>
        </w:tc>
        <w:tc>
          <w:tcPr>
            <w:tcW w:w="6237" w:type="dxa"/>
          </w:tcPr>
          <w:p w:rsidR="00916734" w:rsidRDefault="002607BC" w:rsidP="009C29D6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Распоряжение</w:t>
            </w:r>
            <w:r w:rsidR="00916734" w:rsidRPr="00916734">
              <w:rPr>
                <w:color w:val="000000"/>
                <w:szCs w:val="28"/>
              </w:rPr>
              <w:t xml:space="preserve"> администрации МО «Город Астрахань» </w:t>
            </w:r>
            <w:r w:rsidR="0005097E">
              <w:rPr>
                <w:color w:val="000000"/>
                <w:szCs w:val="28"/>
              </w:rPr>
              <w:t xml:space="preserve">от </w:t>
            </w:r>
            <w:r w:rsidR="009C29D6">
              <w:rPr>
                <w:color w:val="000000"/>
                <w:szCs w:val="28"/>
              </w:rPr>
              <w:t>17</w:t>
            </w:r>
            <w:r>
              <w:rPr>
                <w:color w:val="000000"/>
                <w:szCs w:val="28"/>
              </w:rPr>
              <w:t>.</w:t>
            </w:r>
            <w:r w:rsidR="0003100E">
              <w:rPr>
                <w:color w:val="000000"/>
                <w:szCs w:val="28"/>
              </w:rPr>
              <w:t>0</w:t>
            </w:r>
            <w:r w:rsidR="009C29D6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.20</w:t>
            </w:r>
            <w:r w:rsidR="0003100E">
              <w:rPr>
                <w:color w:val="000000"/>
                <w:szCs w:val="28"/>
              </w:rPr>
              <w:t>2</w:t>
            </w:r>
            <w:r w:rsidR="009C29D6">
              <w:rPr>
                <w:color w:val="000000"/>
                <w:szCs w:val="28"/>
              </w:rPr>
              <w:t>2</w:t>
            </w:r>
            <w:r w:rsidR="0005097E" w:rsidRPr="0005097E">
              <w:rPr>
                <w:color w:val="000000"/>
                <w:szCs w:val="28"/>
              </w:rPr>
              <w:t xml:space="preserve"> года № </w:t>
            </w:r>
            <w:r w:rsidR="0003100E">
              <w:rPr>
                <w:color w:val="000000"/>
                <w:szCs w:val="28"/>
              </w:rPr>
              <w:t>04-01-</w:t>
            </w:r>
            <w:r w:rsidR="009C29D6">
              <w:rPr>
                <w:color w:val="000000"/>
                <w:szCs w:val="28"/>
              </w:rPr>
              <w:t>41</w:t>
            </w:r>
          </w:p>
        </w:tc>
        <w:tc>
          <w:tcPr>
            <w:tcW w:w="2943" w:type="dxa"/>
          </w:tcPr>
          <w:p w:rsidR="00916734" w:rsidRPr="00081F14" w:rsidRDefault="00CC67D3" w:rsidP="008B6CF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05097E" w:rsidRPr="00081F14" w:rsidTr="006F3245">
        <w:trPr>
          <w:trHeight w:val="107"/>
        </w:trPr>
        <w:tc>
          <w:tcPr>
            <w:tcW w:w="993" w:type="dxa"/>
          </w:tcPr>
          <w:p w:rsidR="0005097E" w:rsidRDefault="00660654" w:rsidP="00B0190B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B0190B">
              <w:rPr>
                <w:szCs w:val="28"/>
              </w:rPr>
              <w:t>3</w:t>
            </w:r>
          </w:p>
        </w:tc>
        <w:tc>
          <w:tcPr>
            <w:tcW w:w="6237" w:type="dxa"/>
          </w:tcPr>
          <w:p w:rsidR="002607BC" w:rsidRDefault="0003100E" w:rsidP="007B6DF8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Задание на разработку проекта межевания территории</w:t>
            </w:r>
          </w:p>
        </w:tc>
        <w:tc>
          <w:tcPr>
            <w:tcW w:w="2943" w:type="dxa"/>
          </w:tcPr>
          <w:p w:rsidR="0005097E" w:rsidRDefault="00CC67D3" w:rsidP="008B6CF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660654" w:rsidRPr="00081F14" w:rsidTr="006F3245">
        <w:trPr>
          <w:trHeight w:val="107"/>
        </w:trPr>
        <w:tc>
          <w:tcPr>
            <w:tcW w:w="993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237" w:type="dxa"/>
          </w:tcPr>
          <w:p w:rsidR="00660654" w:rsidRDefault="00660654" w:rsidP="006C4778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>Графическая часть:</w:t>
            </w:r>
          </w:p>
        </w:tc>
        <w:tc>
          <w:tcPr>
            <w:tcW w:w="2943" w:type="dxa"/>
          </w:tcPr>
          <w:p w:rsidR="00660654" w:rsidRDefault="00CC67D3" w:rsidP="00593573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</w:tr>
      <w:tr w:rsidR="00660654" w:rsidRPr="00081F14" w:rsidTr="006F3245">
        <w:trPr>
          <w:trHeight w:val="107"/>
        </w:trPr>
        <w:tc>
          <w:tcPr>
            <w:tcW w:w="993" w:type="dxa"/>
          </w:tcPr>
          <w:p w:rsidR="00660654" w:rsidRDefault="0066065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6237" w:type="dxa"/>
          </w:tcPr>
          <w:p w:rsidR="00660654" w:rsidRDefault="00660654" w:rsidP="00894A31">
            <w:pPr>
              <w:ind w:firstLine="0"/>
              <w:rPr>
                <w:szCs w:val="28"/>
              </w:rPr>
            </w:pPr>
            <w:r w:rsidRPr="00660654">
              <w:rPr>
                <w:szCs w:val="28"/>
              </w:rPr>
              <w:t xml:space="preserve">Чертеж границ </w:t>
            </w:r>
            <w:r w:rsidR="00894A31">
              <w:rPr>
                <w:szCs w:val="28"/>
              </w:rPr>
              <w:t>образуемых</w:t>
            </w:r>
            <w:r w:rsidRPr="00660654">
              <w:rPr>
                <w:szCs w:val="28"/>
              </w:rPr>
              <w:t xml:space="preserve"> земельных участков М 1:</w:t>
            </w:r>
            <w:r w:rsidR="00EE2449">
              <w:rPr>
                <w:szCs w:val="28"/>
              </w:rPr>
              <w:t>500</w:t>
            </w:r>
          </w:p>
        </w:tc>
        <w:tc>
          <w:tcPr>
            <w:tcW w:w="2943" w:type="dxa"/>
          </w:tcPr>
          <w:p w:rsidR="00660654" w:rsidRDefault="00CC67D3" w:rsidP="008B6CF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5B2C79" w:rsidRPr="00081F14" w:rsidTr="006F3245">
        <w:trPr>
          <w:trHeight w:val="107"/>
        </w:trPr>
        <w:tc>
          <w:tcPr>
            <w:tcW w:w="993" w:type="dxa"/>
          </w:tcPr>
          <w:p w:rsidR="005B2C79" w:rsidRDefault="005B2C79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3.2</w:t>
            </w:r>
          </w:p>
        </w:tc>
        <w:tc>
          <w:tcPr>
            <w:tcW w:w="6237" w:type="dxa"/>
          </w:tcPr>
          <w:p w:rsidR="005B2C79" w:rsidRPr="00660654" w:rsidRDefault="005B2C79" w:rsidP="002607B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Чертеж зон с особыми условиями использования территории</w:t>
            </w:r>
          </w:p>
        </w:tc>
        <w:tc>
          <w:tcPr>
            <w:tcW w:w="2943" w:type="dxa"/>
          </w:tcPr>
          <w:p w:rsidR="005B2C79" w:rsidRDefault="00CC67D3" w:rsidP="008B6CF6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3021F" w:rsidRDefault="00A302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3021F" w:rsidRDefault="00A302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3021F" w:rsidRDefault="00A302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3021F" w:rsidRDefault="00A302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700D33" w:rsidRDefault="00700D33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3021F" w:rsidRDefault="00A3021F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9E1016" w:rsidRDefault="009E101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Pr="00181F1F" w:rsidRDefault="00081F14" w:rsidP="00081F14">
      <w:pPr>
        <w:spacing w:line="360" w:lineRule="auto"/>
        <w:ind w:right="202" w:firstLine="0"/>
        <w:jc w:val="center"/>
        <w:rPr>
          <w:b/>
          <w:szCs w:val="28"/>
        </w:rPr>
      </w:pPr>
      <w:r w:rsidRPr="00181F1F">
        <w:rPr>
          <w:b/>
          <w:szCs w:val="28"/>
        </w:rPr>
        <w:lastRenderedPageBreak/>
        <w:t>Пояснительная записка</w:t>
      </w:r>
    </w:p>
    <w:p w:rsidR="004E2466" w:rsidRDefault="00B07276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>П</w:t>
      </w:r>
      <w:r w:rsidR="00A64E46">
        <w:rPr>
          <w:szCs w:val="28"/>
        </w:rPr>
        <w:t>роект межевания</w:t>
      </w:r>
      <w:r>
        <w:rPr>
          <w:szCs w:val="28"/>
        </w:rPr>
        <w:t xml:space="preserve"> территории</w:t>
      </w:r>
      <w:r w:rsidR="00A64E46">
        <w:rPr>
          <w:szCs w:val="28"/>
        </w:rPr>
        <w:t xml:space="preserve"> </w:t>
      </w:r>
      <w:r w:rsidR="005665F8">
        <w:rPr>
          <w:szCs w:val="28"/>
        </w:rPr>
        <w:t>разработан ООО «Землеустройство»</w:t>
      </w:r>
      <w:r>
        <w:rPr>
          <w:szCs w:val="28"/>
        </w:rPr>
        <w:t xml:space="preserve"> для</w:t>
      </w:r>
      <w:r w:rsidR="004E2466">
        <w:rPr>
          <w:szCs w:val="28"/>
        </w:rPr>
        <w:t xml:space="preserve"> </w:t>
      </w:r>
      <w:r w:rsidR="00302D4C">
        <w:rPr>
          <w:szCs w:val="28"/>
        </w:rPr>
        <w:t>изменения красных линий улицы Победы в целях устранения пересечения с границами земельного участка с кадастровым номером 30:12:010047:12 по ул. Победы, 55е и изменения границ образуемых земельных участков в связи с изменением красных линий улиц Победы</w:t>
      </w:r>
      <w:r w:rsidR="004E2466">
        <w:rPr>
          <w:szCs w:val="28"/>
        </w:rPr>
        <w:t>.</w:t>
      </w:r>
    </w:p>
    <w:p w:rsidR="00191BA9" w:rsidRDefault="008647B0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>В границах выполнения п</w:t>
      </w:r>
      <w:r w:rsidR="00EE3607">
        <w:rPr>
          <w:szCs w:val="28"/>
        </w:rPr>
        <w:t>роект</w:t>
      </w:r>
      <w:r>
        <w:rPr>
          <w:szCs w:val="28"/>
        </w:rPr>
        <w:t>а</w:t>
      </w:r>
      <w:r w:rsidR="00EE3607">
        <w:rPr>
          <w:szCs w:val="28"/>
        </w:rPr>
        <w:t xml:space="preserve"> межевания территории </w:t>
      </w:r>
      <w:r w:rsidR="00191BA9">
        <w:rPr>
          <w:szCs w:val="28"/>
        </w:rPr>
        <w:t>ранее разрабатывалась следующая документация по планировки территории, в соответствии с которой устанавливались красные линии:</w:t>
      </w:r>
    </w:p>
    <w:p w:rsidR="00191BA9" w:rsidRPr="00191BA9" w:rsidRDefault="00191BA9" w:rsidP="00191BA9">
      <w:pPr>
        <w:pStyle w:val="af5"/>
        <w:numPr>
          <w:ilvl w:val="0"/>
          <w:numId w:val="44"/>
        </w:numPr>
        <w:spacing w:line="360" w:lineRule="auto"/>
        <w:ind w:right="202"/>
        <w:rPr>
          <w:sz w:val="28"/>
          <w:szCs w:val="28"/>
        </w:rPr>
      </w:pPr>
      <w:proofErr w:type="gramStart"/>
      <w:r w:rsidRPr="00191BA9">
        <w:rPr>
          <w:sz w:val="28"/>
          <w:szCs w:val="28"/>
        </w:rPr>
        <w:t>Проект планировки и межевания участка для строительства магистрали непрерывного движения с развязкой в створе пл. Вокзальной в Ленинском и Кировском районах г. Астрахани, утвержденный постановлением администрации МО «Город Астрахань» от 12.03.2015 №1412 с изменениями, внесенными постановлением администрации МО «Город Астрахань» 19.10.2016 №7121, и документациями, утвержденными постановлением администрации МО «Город Астрахань» от 20.05.2016 №3263 и распоряжением администрации МО «Город Астрахань» от</w:t>
      </w:r>
      <w:proofErr w:type="gramEnd"/>
      <w:r w:rsidRPr="00191BA9">
        <w:rPr>
          <w:sz w:val="28"/>
          <w:szCs w:val="28"/>
        </w:rPr>
        <w:t xml:space="preserve"> 04.02.2019 № 305-р;</w:t>
      </w:r>
    </w:p>
    <w:p w:rsidR="00191BA9" w:rsidRPr="00191BA9" w:rsidRDefault="00191BA9" w:rsidP="00191BA9">
      <w:pPr>
        <w:pStyle w:val="af5"/>
        <w:numPr>
          <w:ilvl w:val="0"/>
          <w:numId w:val="44"/>
        </w:numPr>
        <w:spacing w:line="360" w:lineRule="auto"/>
        <w:ind w:right="202"/>
        <w:rPr>
          <w:sz w:val="28"/>
          <w:szCs w:val="28"/>
        </w:rPr>
      </w:pPr>
      <w:r w:rsidRPr="00191BA9">
        <w:rPr>
          <w:sz w:val="28"/>
          <w:szCs w:val="28"/>
        </w:rPr>
        <w:t xml:space="preserve">Документация по планировке территории в границах улиц </w:t>
      </w:r>
      <w:proofErr w:type="spellStart"/>
      <w:r w:rsidRPr="00191BA9">
        <w:rPr>
          <w:sz w:val="28"/>
          <w:szCs w:val="28"/>
        </w:rPr>
        <w:t>Ак</w:t>
      </w:r>
      <w:proofErr w:type="gramStart"/>
      <w:r w:rsidRPr="00191BA9">
        <w:rPr>
          <w:sz w:val="28"/>
          <w:szCs w:val="28"/>
        </w:rPr>
        <w:t>.К</w:t>
      </w:r>
      <w:proofErr w:type="gramEnd"/>
      <w:r w:rsidRPr="00191BA9">
        <w:rPr>
          <w:sz w:val="28"/>
          <w:szCs w:val="28"/>
        </w:rPr>
        <w:t>оролева</w:t>
      </w:r>
      <w:proofErr w:type="spellEnd"/>
      <w:r w:rsidRPr="00191BA9">
        <w:rPr>
          <w:sz w:val="28"/>
          <w:szCs w:val="28"/>
        </w:rPr>
        <w:t>, Победы, пл. К.Маркса, ул. Калинина в Кировском районе г. Астрахани, утвержденная распоряжением администрации муниципального образования «Город Астрахань» от 04.06.2018 № 2477-р;</w:t>
      </w:r>
    </w:p>
    <w:p w:rsidR="00537225" w:rsidRPr="00191BA9" w:rsidRDefault="00191BA9" w:rsidP="00191BA9">
      <w:pPr>
        <w:pStyle w:val="af5"/>
        <w:numPr>
          <w:ilvl w:val="0"/>
          <w:numId w:val="44"/>
        </w:numPr>
        <w:spacing w:line="360" w:lineRule="auto"/>
        <w:ind w:right="202"/>
        <w:rPr>
          <w:sz w:val="28"/>
          <w:szCs w:val="28"/>
        </w:rPr>
      </w:pPr>
      <w:r w:rsidRPr="00191BA9">
        <w:rPr>
          <w:sz w:val="28"/>
          <w:szCs w:val="28"/>
        </w:rPr>
        <w:t xml:space="preserve">Документация по планировке территории по ул. Анри Барбюса от р. Волги до пл. Вокзальной в Ленинском районе </w:t>
      </w:r>
      <w:proofErr w:type="gramStart"/>
      <w:r w:rsidRPr="00191BA9">
        <w:rPr>
          <w:sz w:val="28"/>
          <w:szCs w:val="28"/>
        </w:rPr>
        <w:t>г</w:t>
      </w:r>
      <w:proofErr w:type="gramEnd"/>
      <w:r w:rsidRPr="00191BA9">
        <w:rPr>
          <w:sz w:val="28"/>
          <w:szCs w:val="28"/>
        </w:rPr>
        <w:t xml:space="preserve">. Астрахани, утвержденная распоряжением администрации муниципального образования «Город Астрахань» от 14.12.2018№ 5359-р, с изменениями, внесенными проектом межевания территории, </w:t>
      </w:r>
      <w:r w:rsidRPr="00191BA9">
        <w:rPr>
          <w:sz w:val="28"/>
          <w:szCs w:val="28"/>
        </w:rPr>
        <w:lastRenderedPageBreak/>
        <w:t>утвержденным распоряжением администрации муниципального образования «Город Астрахань» от 10.06.2019 № 1490-р.</w:t>
      </w:r>
    </w:p>
    <w:p w:rsidR="004E2466" w:rsidRDefault="00CF6EB1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 xml:space="preserve">   </w:t>
      </w:r>
      <w:r w:rsidR="00EE3607">
        <w:rPr>
          <w:szCs w:val="28"/>
        </w:rPr>
        <w:t xml:space="preserve">Проект межевания территории разработан в </w:t>
      </w:r>
      <w:r w:rsidR="00130AC6">
        <w:rPr>
          <w:szCs w:val="28"/>
        </w:rPr>
        <w:t>кадастровых кварталах 30:12:020362; 30:12:020363; 30:12:010047; 30:12:010101</w:t>
      </w:r>
      <w:r w:rsidR="00DA0AC2">
        <w:rPr>
          <w:szCs w:val="28"/>
        </w:rPr>
        <w:t xml:space="preserve">; </w:t>
      </w:r>
      <w:r w:rsidR="00B52706">
        <w:rPr>
          <w:szCs w:val="28"/>
        </w:rPr>
        <w:t xml:space="preserve">30:12:010055; </w:t>
      </w:r>
      <w:r w:rsidR="00DA0AC2">
        <w:rPr>
          <w:szCs w:val="28"/>
        </w:rPr>
        <w:t>30:12:01005</w:t>
      </w:r>
      <w:r w:rsidR="00B52706">
        <w:rPr>
          <w:szCs w:val="28"/>
        </w:rPr>
        <w:t>4</w:t>
      </w:r>
      <w:r w:rsidR="00DA0AC2">
        <w:rPr>
          <w:szCs w:val="28"/>
        </w:rPr>
        <w:t>;</w:t>
      </w:r>
      <w:r w:rsidR="00F2181F">
        <w:rPr>
          <w:szCs w:val="28"/>
        </w:rPr>
        <w:t xml:space="preserve"> 30:12:010049; 30:12:010074</w:t>
      </w:r>
      <w:r w:rsidR="00B52706">
        <w:rPr>
          <w:szCs w:val="28"/>
        </w:rPr>
        <w:t xml:space="preserve">: 30:12:010075; 30:12:010076; 30:12:010245; 30:12:010088; 30:12:010056;  </w:t>
      </w:r>
      <w:r w:rsidR="00130AC6">
        <w:rPr>
          <w:szCs w:val="28"/>
        </w:rPr>
        <w:t xml:space="preserve">  </w:t>
      </w:r>
      <w:r w:rsidR="00EE3607">
        <w:rPr>
          <w:szCs w:val="28"/>
        </w:rPr>
        <w:t xml:space="preserve">границах </w:t>
      </w:r>
      <w:r w:rsidR="00B52706">
        <w:rPr>
          <w:szCs w:val="28"/>
        </w:rPr>
        <w:t xml:space="preserve">земельных участков с условными номерами </w:t>
      </w:r>
      <w:proofErr w:type="gramStart"/>
      <w:r w:rsidR="0093077F">
        <w:rPr>
          <w:szCs w:val="28"/>
        </w:rPr>
        <w:t>:З</w:t>
      </w:r>
      <w:proofErr w:type="gramEnd"/>
      <w:r w:rsidR="0093077F">
        <w:rPr>
          <w:szCs w:val="28"/>
        </w:rPr>
        <w:t>У</w:t>
      </w:r>
      <w:r w:rsidR="00B52706">
        <w:rPr>
          <w:szCs w:val="28"/>
        </w:rPr>
        <w:t xml:space="preserve">1-2; </w:t>
      </w:r>
      <w:r w:rsidR="0093077F">
        <w:rPr>
          <w:szCs w:val="28"/>
        </w:rPr>
        <w:t>:</w:t>
      </w:r>
      <w:r w:rsidR="00B52706">
        <w:rPr>
          <w:szCs w:val="28"/>
        </w:rPr>
        <w:t>ЗУ5;</w:t>
      </w:r>
      <w:proofErr w:type="gramStart"/>
      <w:r w:rsidR="0093077F">
        <w:rPr>
          <w:szCs w:val="28"/>
        </w:rPr>
        <w:t xml:space="preserve"> </w:t>
      </w:r>
      <w:r w:rsidR="00B52706">
        <w:rPr>
          <w:szCs w:val="28"/>
        </w:rPr>
        <w:t>:</w:t>
      </w:r>
      <w:proofErr w:type="gramEnd"/>
      <w:r w:rsidR="00B52706">
        <w:rPr>
          <w:szCs w:val="28"/>
        </w:rPr>
        <w:t>ЗУ1/чзу2, образование которых предусмотрено ранее утвержденной документацией на данную территорию</w:t>
      </w:r>
      <w:r w:rsidR="00A235B6" w:rsidRPr="00A235B6">
        <w:rPr>
          <w:szCs w:val="28"/>
        </w:rPr>
        <w:t xml:space="preserve">. </w:t>
      </w:r>
    </w:p>
    <w:p w:rsidR="00081F14" w:rsidRPr="00A235B6" w:rsidRDefault="00EE3607" w:rsidP="00A235B6">
      <w:pPr>
        <w:spacing w:line="360" w:lineRule="auto"/>
        <w:ind w:right="202"/>
        <w:rPr>
          <w:szCs w:val="28"/>
        </w:rPr>
      </w:pPr>
      <w:r>
        <w:rPr>
          <w:szCs w:val="28"/>
        </w:rPr>
        <w:t>Проект межевания подготовлен</w:t>
      </w:r>
      <w:r w:rsidR="00A235B6" w:rsidRPr="00A235B6">
        <w:rPr>
          <w:szCs w:val="28"/>
        </w:rPr>
        <w:t xml:space="preserve"> ООО «Землеустройство» </w:t>
      </w:r>
      <w:r>
        <w:rPr>
          <w:szCs w:val="28"/>
        </w:rPr>
        <w:t xml:space="preserve">в </w:t>
      </w:r>
      <w:proofErr w:type="gramStart"/>
      <w:r>
        <w:rPr>
          <w:szCs w:val="28"/>
        </w:rPr>
        <w:t>штате</w:t>
      </w:r>
      <w:proofErr w:type="gramEnd"/>
      <w:r>
        <w:rPr>
          <w:szCs w:val="28"/>
        </w:rPr>
        <w:t xml:space="preserve"> которого </w:t>
      </w:r>
      <w:r w:rsidR="00A235B6" w:rsidRPr="00A235B6">
        <w:rPr>
          <w:szCs w:val="28"/>
        </w:rPr>
        <w:t>состоят два кадастровых инженера:</w:t>
      </w:r>
    </w:p>
    <w:p w:rsidR="00A235B6" w:rsidRP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>- Кузьмин А.И. (аттестат 30-11-113, свидетельство СРО НП 000163 от 24.09.2012г.);</w:t>
      </w:r>
    </w:p>
    <w:p w:rsidR="00A235B6" w:rsidRDefault="00A235B6" w:rsidP="00A235B6">
      <w:pPr>
        <w:spacing w:line="360" w:lineRule="auto"/>
        <w:ind w:right="202"/>
        <w:rPr>
          <w:szCs w:val="28"/>
        </w:rPr>
      </w:pPr>
      <w:r w:rsidRPr="00A235B6">
        <w:rPr>
          <w:szCs w:val="28"/>
        </w:rPr>
        <w:t xml:space="preserve">- </w:t>
      </w:r>
      <w:r w:rsidR="00602304">
        <w:rPr>
          <w:szCs w:val="28"/>
        </w:rPr>
        <w:t>Майоров Г.А.</w:t>
      </w:r>
      <w:r w:rsidRPr="00A235B6">
        <w:rPr>
          <w:szCs w:val="28"/>
        </w:rPr>
        <w:t xml:space="preserve"> (аттестат 30-11-</w:t>
      </w:r>
      <w:r w:rsidR="00602304">
        <w:rPr>
          <w:szCs w:val="28"/>
        </w:rPr>
        <w:t>120</w:t>
      </w:r>
      <w:r w:rsidRPr="00A235B6">
        <w:rPr>
          <w:szCs w:val="28"/>
        </w:rPr>
        <w:t xml:space="preserve">, свидетельство СРО НП </w:t>
      </w:r>
      <w:r w:rsidR="00602304">
        <w:rPr>
          <w:szCs w:val="28"/>
        </w:rPr>
        <w:t>410</w:t>
      </w:r>
      <w:r w:rsidRPr="00A235B6">
        <w:rPr>
          <w:szCs w:val="28"/>
        </w:rPr>
        <w:t xml:space="preserve"> от </w:t>
      </w:r>
      <w:r w:rsidR="00602304">
        <w:rPr>
          <w:szCs w:val="28"/>
        </w:rPr>
        <w:t>07.06.2016</w:t>
      </w:r>
      <w:r w:rsidRPr="00A235B6">
        <w:rPr>
          <w:szCs w:val="28"/>
        </w:rPr>
        <w:t>г.)</w:t>
      </w:r>
      <w:r w:rsidR="00A64E46">
        <w:rPr>
          <w:szCs w:val="28"/>
        </w:rPr>
        <w:t>.</w:t>
      </w:r>
    </w:p>
    <w:p w:rsidR="002E719F" w:rsidRDefault="00081F14" w:rsidP="00DD6CEA">
      <w:pPr>
        <w:tabs>
          <w:tab w:val="left" w:pos="9639"/>
        </w:tabs>
        <w:spacing w:line="360" w:lineRule="auto"/>
        <w:rPr>
          <w:szCs w:val="24"/>
        </w:rPr>
      </w:pPr>
      <w:r w:rsidRPr="00834F01">
        <w:rPr>
          <w:szCs w:val="24"/>
        </w:rPr>
        <w:t>Цел</w:t>
      </w:r>
      <w:r w:rsidR="00B52706">
        <w:rPr>
          <w:szCs w:val="24"/>
        </w:rPr>
        <w:t>ями</w:t>
      </w:r>
      <w:r w:rsidRPr="00834F01">
        <w:rPr>
          <w:szCs w:val="24"/>
        </w:rPr>
        <w:t xml:space="preserve"> </w:t>
      </w:r>
      <w:r w:rsidR="002D7B81">
        <w:rPr>
          <w:szCs w:val="24"/>
        </w:rPr>
        <w:t xml:space="preserve">разработки </w:t>
      </w:r>
      <w:r w:rsidR="00EE2108">
        <w:rPr>
          <w:szCs w:val="24"/>
        </w:rPr>
        <w:t>п</w:t>
      </w:r>
      <w:r w:rsidR="00EE2108" w:rsidRPr="00EE2108">
        <w:rPr>
          <w:szCs w:val="24"/>
        </w:rPr>
        <w:t>роект</w:t>
      </w:r>
      <w:r w:rsidR="00EE2108">
        <w:rPr>
          <w:szCs w:val="24"/>
        </w:rPr>
        <w:t>а</w:t>
      </w:r>
      <w:r w:rsidR="00EE2108" w:rsidRPr="00EE2108">
        <w:rPr>
          <w:szCs w:val="24"/>
        </w:rPr>
        <w:t xml:space="preserve"> межевания территории по ул. Победы и пл. Карла Маркса и в районе земельных участков по ул. Победы, 55а, 55г, 55д, 55е, 57а в Кировском районе </w:t>
      </w:r>
      <w:proofErr w:type="gramStart"/>
      <w:r w:rsidR="00EE2108" w:rsidRPr="00EE2108">
        <w:rPr>
          <w:szCs w:val="24"/>
        </w:rPr>
        <w:t>г</w:t>
      </w:r>
      <w:proofErr w:type="gramEnd"/>
      <w:r w:rsidR="00EE2108" w:rsidRPr="00EE2108">
        <w:rPr>
          <w:szCs w:val="24"/>
        </w:rPr>
        <w:t>. Астрахани</w:t>
      </w:r>
      <w:r w:rsidR="00A64E46" w:rsidRPr="00A64E46">
        <w:rPr>
          <w:szCs w:val="24"/>
        </w:rPr>
        <w:t xml:space="preserve"> </w:t>
      </w:r>
      <w:r w:rsidRPr="00834F01">
        <w:rPr>
          <w:szCs w:val="24"/>
        </w:rPr>
        <w:t>явля</w:t>
      </w:r>
      <w:r w:rsidR="00EE2108">
        <w:rPr>
          <w:szCs w:val="24"/>
        </w:rPr>
        <w:t>ю</w:t>
      </w:r>
      <w:r w:rsidRPr="00834F01">
        <w:rPr>
          <w:szCs w:val="24"/>
        </w:rPr>
        <w:t>тся</w:t>
      </w:r>
      <w:r w:rsidR="002E719F">
        <w:rPr>
          <w:szCs w:val="24"/>
        </w:rPr>
        <w:t>:</w:t>
      </w:r>
    </w:p>
    <w:p w:rsidR="006F046B" w:rsidRDefault="009E7B49" w:rsidP="00DD6CEA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 w:rsidR="006F046B">
        <w:rPr>
          <w:szCs w:val="24"/>
        </w:rPr>
        <w:t>изменение красных линий улицы Победы в целях устранения пересечения с границами земельного участка с кадастровым номером 30:12:010047:12 по ул. Победы 55е;</w:t>
      </w:r>
    </w:p>
    <w:p w:rsidR="009E7B49" w:rsidRDefault="006F046B" w:rsidP="00DD6CEA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 w:rsidR="0093077F">
        <w:rPr>
          <w:szCs w:val="24"/>
        </w:rPr>
        <w:t>и</w:t>
      </w:r>
      <w:r>
        <w:rPr>
          <w:szCs w:val="24"/>
        </w:rPr>
        <w:t>зменение границ образуемых земельных участков в связи с изменением красных линий улицы Победы</w:t>
      </w:r>
      <w:r w:rsidR="00C33F14">
        <w:rPr>
          <w:szCs w:val="24"/>
        </w:rPr>
        <w:t>;</w:t>
      </w:r>
    </w:p>
    <w:p w:rsidR="00C62A34" w:rsidRDefault="00C62A34" w:rsidP="00E224A1">
      <w:pPr>
        <w:tabs>
          <w:tab w:val="left" w:pos="9639"/>
        </w:tabs>
        <w:spacing w:line="360" w:lineRule="auto"/>
        <w:rPr>
          <w:szCs w:val="24"/>
        </w:rPr>
      </w:pPr>
      <w:r w:rsidRPr="00C62A34">
        <w:rPr>
          <w:szCs w:val="24"/>
        </w:rPr>
        <w:t>Исходными данными для разработки проекта межевания послужили:</w:t>
      </w:r>
    </w:p>
    <w:p w:rsidR="009C29D6" w:rsidRDefault="009C29D6" w:rsidP="00E224A1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>
        <w:rPr>
          <w:color w:val="000000"/>
          <w:szCs w:val="28"/>
        </w:rPr>
        <w:t>Распоряжение</w:t>
      </w:r>
      <w:r w:rsidRPr="00916734">
        <w:rPr>
          <w:color w:val="000000"/>
          <w:szCs w:val="28"/>
        </w:rPr>
        <w:t xml:space="preserve"> администрации МО «Город Астрахань» </w:t>
      </w:r>
      <w:r>
        <w:rPr>
          <w:color w:val="000000"/>
          <w:szCs w:val="28"/>
        </w:rPr>
        <w:t>от 17.01.2022</w:t>
      </w:r>
      <w:r w:rsidRPr="0005097E">
        <w:rPr>
          <w:color w:val="000000"/>
          <w:szCs w:val="28"/>
        </w:rPr>
        <w:t xml:space="preserve"> года № </w:t>
      </w:r>
      <w:r>
        <w:rPr>
          <w:color w:val="000000"/>
          <w:szCs w:val="28"/>
        </w:rPr>
        <w:t>04-01-41;</w:t>
      </w:r>
    </w:p>
    <w:p w:rsidR="006F046B" w:rsidRPr="00C62A34" w:rsidRDefault="006F046B" w:rsidP="00E224A1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-задание на разработку проекта межевания территории по ул</w:t>
      </w:r>
      <w:r w:rsidR="0093077F" w:rsidRPr="0093077F">
        <w:rPr>
          <w:szCs w:val="24"/>
        </w:rPr>
        <w:t xml:space="preserve">. Победы и пл. Карла Маркса и в районе земельных участков по ул. Победы, 55а, 55г, 55д, 55е, 57а в Кировском районе </w:t>
      </w:r>
      <w:proofErr w:type="gramStart"/>
      <w:r w:rsidR="0093077F" w:rsidRPr="0093077F">
        <w:rPr>
          <w:szCs w:val="24"/>
        </w:rPr>
        <w:t>г</w:t>
      </w:r>
      <w:proofErr w:type="gramEnd"/>
      <w:r w:rsidR="0093077F" w:rsidRPr="0093077F">
        <w:rPr>
          <w:szCs w:val="24"/>
        </w:rPr>
        <w:t>. Астрахани</w:t>
      </w:r>
      <w:r w:rsidR="009C29D6">
        <w:rPr>
          <w:szCs w:val="24"/>
        </w:rPr>
        <w:t>;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 xml:space="preserve">-кадастровые планы территорий (выписка из государственного кадастра недвижимости), полученные в филиале Федерального Государственного </w:t>
      </w:r>
      <w:r w:rsidRPr="00C62A34">
        <w:rPr>
          <w:szCs w:val="24"/>
        </w:rPr>
        <w:lastRenderedPageBreak/>
        <w:t>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Кадастровы</w:t>
      </w:r>
      <w:r w:rsidR="0093077F">
        <w:rPr>
          <w:szCs w:val="24"/>
        </w:rPr>
        <w:t>е</w:t>
      </w:r>
      <w:r w:rsidR="00537225">
        <w:rPr>
          <w:szCs w:val="24"/>
        </w:rPr>
        <w:t xml:space="preserve"> план</w:t>
      </w:r>
      <w:r w:rsidR="0093077F">
        <w:rPr>
          <w:szCs w:val="24"/>
        </w:rPr>
        <w:t>ы</w:t>
      </w:r>
      <w:r w:rsidRPr="00C62A34">
        <w:rPr>
          <w:szCs w:val="24"/>
        </w:rPr>
        <w:t xml:space="preserve"> территории прилага</w:t>
      </w:r>
      <w:r w:rsidR="0093077F">
        <w:rPr>
          <w:szCs w:val="24"/>
        </w:rPr>
        <w:t>ю</w:t>
      </w:r>
      <w:r w:rsidRPr="00C62A34">
        <w:rPr>
          <w:szCs w:val="24"/>
        </w:rPr>
        <w:t>тся к проекту на электронном носителе.</w:t>
      </w:r>
    </w:p>
    <w:p w:rsidR="00B741AC" w:rsidRPr="00B741AC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t xml:space="preserve">Координаты границ </w:t>
      </w:r>
      <w:r w:rsidR="0093077F">
        <w:rPr>
          <w:szCs w:val="24"/>
        </w:rPr>
        <w:t>образуемых</w:t>
      </w:r>
      <w:r w:rsidRPr="00B741AC">
        <w:rPr>
          <w:szCs w:val="24"/>
        </w:rPr>
        <w:t xml:space="preserve"> </w:t>
      </w:r>
      <w:r w:rsidRPr="009D04E9">
        <w:rPr>
          <w:szCs w:val="24"/>
        </w:rPr>
        <w:t>земельн</w:t>
      </w:r>
      <w:r w:rsidR="0093077F">
        <w:rPr>
          <w:szCs w:val="24"/>
        </w:rPr>
        <w:t>ых</w:t>
      </w:r>
      <w:r w:rsidRPr="009D04E9">
        <w:rPr>
          <w:szCs w:val="24"/>
        </w:rPr>
        <w:t xml:space="preserve"> участк</w:t>
      </w:r>
      <w:r w:rsidR="0093077F">
        <w:rPr>
          <w:szCs w:val="24"/>
        </w:rPr>
        <w:t>ов</w:t>
      </w:r>
      <w:r w:rsidR="00DD6CEA">
        <w:rPr>
          <w:szCs w:val="24"/>
        </w:rPr>
        <w:t>,</w:t>
      </w:r>
      <w:r w:rsidR="009D04E9">
        <w:rPr>
          <w:szCs w:val="24"/>
        </w:rPr>
        <w:t xml:space="preserve"> границ разработки проекта межевания </w:t>
      </w:r>
      <w:r w:rsidRPr="00B741AC">
        <w:rPr>
          <w:szCs w:val="24"/>
        </w:rPr>
        <w:t>определены в систем</w:t>
      </w:r>
      <w:r w:rsidR="00E224A1">
        <w:rPr>
          <w:szCs w:val="24"/>
        </w:rPr>
        <w:t>е</w:t>
      </w:r>
      <w:r w:rsidRPr="00B741AC">
        <w:rPr>
          <w:szCs w:val="24"/>
        </w:rPr>
        <w:t xml:space="preserve"> координат кадастрового учета - МСК 30.  </w:t>
      </w:r>
    </w:p>
    <w:p w:rsidR="00C62A34" w:rsidRDefault="00303B7C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В соответствии со сведениями государственного кадастра </w:t>
      </w:r>
      <w:proofErr w:type="gramStart"/>
      <w:r>
        <w:rPr>
          <w:szCs w:val="24"/>
        </w:rPr>
        <w:t>недвижимости</w:t>
      </w:r>
      <w:proofErr w:type="gramEnd"/>
      <w:r w:rsidR="00B741AC" w:rsidRPr="00B741AC">
        <w:rPr>
          <w:szCs w:val="24"/>
        </w:rPr>
        <w:t xml:space="preserve"> </w:t>
      </w:r>
      <w:r>
        <w:rPr>
          <w:szCs w:val="24"/>
        </w:rPr>
        <w:t>образуемые земельные</w:t>
      </w:r>
      <w:r w:rsidR="00B741AC" w:rsidRPr="00B741AC">
        <w:rPr>
          <w:szCs w:val="24"/>
        </w:rPr>
        <w:t xml:space="preserve"> участ</w:t>
      </w:r>
      <w:r>
        <w:rPr>
          <w:szCs w:val="24"/>
        </w:rPr>
        <w:t>ки</w:t>
      </w:r>
      <w:r w:rsidR="00B741AC" w:rsidRPr="00B741AC">
        <w:rPr>
          <w:szCs w:val="24"/>
        </w:rPr>
        <w:t xml:space="preserve"> расположен</w:t>
      </w:r>
      <w:r>
        <w:rPr>
          <w:szCs w:val="24"/>
        </w:rPr>
        <w:t>ы</w:t>
      </w:r>
      <w:r w:rsidR="00B741AC" w:rsidRPr="00B741AC">
        <w:rPr>
          <w:szCs w:val="24"/>
        </w:rPr>
        <w:t xml:space="preserve"> в границах </w:t>
      </w:r>
      <w:r w:rsidR="0093077F">
        <w:rPr>
          <w:szCs w:val="24"/>
        </w:rPr>
        <w:t>нескольких кадастровых кварталов:</w:t>
      </w:r>
      <w:r w:rsidR="0093077F" w:rsidRPr="0093077F">
        <w:t xml:space="preserve"> </w:t>
      </w:r>
      <w:r w:rsidR="0093077F" w:rsidRPr="0093077F">
        <w:rPr>
          <w:szCs w:val="24"/>
        </w:rPr>
        <w:t>30:12:020362; 30:12:020363; 30:12:010047; 30:12:010101; 30:12:010055; 30:12:010054; 30:12:010049; 30:12:010074: 30:12:010075; 30:12:010076; 30:12:010245; 30:12:010088; 30:12:010056</w:t>
      </w:r>
      <w:r w:rsidR="00E224A1">
        <w:rPr>
          <w:szCs w:val="24"/>
        </w:rPr>
        <w:t>.</w:t>
      </w:r>
    </w:p>
    <w:p w:rsidR="00B05147" w:rsidRDefault="00B05147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Для исключения пересечения границ земельного участка с кадастровым номером 30:12:010047:12 по ул. Победы, 55е с красными линиями, данной документацией предусмотрено изменение красных линий улицы Победы. Изменения красных линий улицы Победы произведены в точке К</w:t>
      </w:r>
      <w:proofErr w:type="gramStart"/>
      <w:r>
        <w:rPr>
          <w:szCs w:val="24"/>
        </w:rPr>
        <w:t>4</w:t>
      </w:r>
      <w:proofErr w:type="gramEnd"/>
      <w:r>
        <w:rPr>
          <w:szCs w:val="24"/>
        </w:rPr>
        <w:t xml:space="preserve">, которая подлежит отмене. Вместо подлежащей отмене поворотной точки </w:t>
      </w:r>
      <w:r w:rsidR="00747865">
        <w:rPr>
          <w:szCs w:val="24"/>
        </w:rPr>
        <w:t xml:space="preserve">красных линий </w:t>
      </w:r>
      <w:r>
        <w:rPr>
          <w:szCs w:val="24"/>
        </w:rPr>
        <w:t>К</w:t>
      </w:r>
      <w:proofErr w:type="gramStart"/>
      <w:r>
        <w:rPr>
          <w:szCs w:val="24"/>
        </w:rPr>
        <w:t>4</w:t>
      </w:r>
      <w:proofErr w:type="gramEnd"/>
      <w:r>
        <w:rPr>
          <w:szCs w:val="24"/>
        </w:rPr>
        <w:t xml:space="preserve"> проектным решением </w:t>
      </w:r>
      <w:r w:rsidR="0045542B">
        <w:rPr>
          <w:szCs w:val="24"/>
        </w:rPr>
        <w:t xml:space="preserve">в </w:t>
      </w:r>
      <w:r>
        <w:rPr>
          <w:szCs w:val="24"/>
        </w:rPr>
        <w:t>документации установлена точка красных линий К4*</w:t>
      </w:r>
      <w:r w:rsidR="0045542B">
        <w:rPr>
          <w:szCs w:val="24"/>
        </w:rPr>
        <w:t xml:space="preserve">. </w:t>
      </w:r>
    </w:p>
    <w:p w:rsidR="0045542B" w:rsidRDefault="0045542B" w:rsidP="00B741AC">
      <w:pPr>
        <w:tabs>
          <w:tab w:val="left" w:pos="9639"/>
        </w:tabs>
        <w:spacing w:line="360" w:lineRule="auto"/>
        <w:rPr>
          <w:szCs w:val="24"/>
        </w:rPr>
      </w:pPr>
      <w:r w:rsidRPr="00747865">
        <w:rPr>
          <w:szCs w:val="24"/>
        </w:rPr>
        <w:t xml:space="preserve">Для исключения чересполосицы и приведения в соответствие границ образуемых земельных участков запроектированным красным линиям проектной документацией предусмотрено внесение изменений в границы </w:t>
      </w:r>
      <w:r w:rsidR="00747865">
        <w:rPr>
          <w:szCs w:val="24"/>
        </w:rPr>
        <w:t xml:space="preserve">образуемых земельных участков </w:t>
      </w:r>
      <w:proofErr w:type="gramStart"/>
      <w:r w:rsidR="00747865">
        <w:rPr>
          <w:szCs w:val="24"/>
        </w:rPr>
        <w:t>:З</w:t>
      </w:r>
      <w:proofErr w:type="gramEnd"/>
      <w:r w:rsidR="00747865">
        <w:rPr>
          <w:szCs w:val="24"/>
        </w:rPr>
        <w:t xml:space="preserve">У1-2; :ЗУ5; </w:t>
      </w:r>
      <w:r w:rsidR="00747865">
        <w:rPr>
          <w:szCs w:val="28"/>
        </w:rPr>
        <w:t>:ЗУ1/чзу2.</w:t>
      </w:r>
    </w:p>
    <w:p w:rsidR="00215B8E" w:rsidRDefault="0061312D" w:rsidP="00215B8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Ранее образование земельного участка :ЗУ1-2 было предусмотрено </w:t>
      </w:r>
      <w:r>
        <w:rPr>
          <w:szCs w:val="28"/>
        </w:rPr>
        <w:t>д</w:t>
      </w:r>
      <w:r w:rsidRPr="00191BA9">
        <w:rPr>
          <w:szCs w:val="28"/>
        </w:rPr>
        <w:t>окументаци</w:t>
      </w:r>
      <w:r>
        <w:rPr>
          <w:szCs w:val="28"/>
        </w:rPr>
        <w:t>ей</w:t>
      </w:r>
      <w:r w:rsidRPr="00191BA9">
        <w:rPr>
          <w:szCs w:val="28"/>
        </w:rPr>
        <w:t xml:space="preserve"> по планировке территории в границах улиц </w:t>
      </w:r>
      <w:proofErr w:type="spellStart"/>
      <w:r w:rsidRPr="00191BA9">
        <w:rPr>
          <w:szCs w:val="28"/>
        </w:rPr>
        <w:t>Ак</w:t>
      </w:r>
      <w:proofErr w:type="gramStart"/>
      <w:r w:rsidRPr="00191BA9">
        <w:rPr>
          <w:szCs w:val="28"/>
        </w:rPr>
        <w:t>.К</w:t>
      </w:r>
      <w:proofErr w:type="gramEnd"/>
      <w:r w:rsidRPr="00191BA9">
        <w:rPr>
          <w:szCs w:val="28"/>
        </w:rPr>
        <w:t>оролева</w:t>
      </w:r>
      <w:proofErr w:type="spellEnd"/>
      <w:r w:rsidRPr="00191BA9">
        <w:rPr>
          <w:szCs w:val="28"/>
        </w:rPr>
        <w:t>, Победы, пл. К.Маркса, ул. Калинина в Кировском районе г. Астрахани, утвержденн</w:t>
      </w:r>
      <w:r>
        <w:rPr>
          <w:szCs w:val="28"/>
        </w:rPr>
        <w:t>ой</w:t>
      </w:r>
      <w:r w:rsidRPr="00191BA9">
        <w:rPr>
          <w:szCs w:val="28"/>
        </w:rPr>
        <w:t xml:space="preserve"> распоряжением администрации муниципального образования «Город Астрахань» от 04.06.2018 № 2477-р</w:t>
      </w:r>
      <w:r>
        <w:rPr>
          <w:szCs w:val="28"/>
        </w:rPr>
        <w:t xml:space="preserve">. </w:t>
      </w:r>
      <w:r w:rsidR="0093077F" w:rsidRPr="00391569">
        <w:rPr>
          <w:szCs w:val="24"/>
        </w:rPr>
        <w:t>На о</w:t>
      </w:r>
      <w:r w:rsidR="0093077F">
        <w:rPr>
          <w:szCs w:val="24"/>
        </w:rPr>
        <w:t>бразуемый</w:t>
      </w:r>
      <w:r w:rsidR="00B07276">
        <w:rPr>
          <w:szCs w:val="24"/>
        </w:rPr>
        <w:t xml:space="preserve"> земельн</w:t>
      </w:r>
      <w:r w:rsidR="002E55D1">
        <w:rPr>
          <w:szCs w:val="24"/>
        </w:rPr>
        <w:t>ый</w:t>
      </w:r>
      <w:r w:rsidR="00B07276">
        <w:rPr>
          <w:szCs w:val="24"/>
        </w:rPr>
        <w:t xml:space="preserve"> участ</w:t>
      </w:r>
      <w:r w:rsidR="002E55D1">
        <w:rPr>
          <w:szCs w:val="24"/>
        </w:rPr>
        <w:t>ок</w:t>
      </w:r>
      <w:r w:rsidR="00B07276">
        <w:rPr>
          <w:szCs w:val="24"/>
        </w:rPr>
        <w:t xml:space="preserve"> </w:t>
      </w:r>
      <w:proofErr w:type="gramStart"/>
      <w:r w:rsidR="0093077F">
        <w:rPr>
          <w:szCs w:val="24"/>
        </w:rPr>
        <w:t>:З</w:t>
      </w:r>
      <w:proofErr w:type="gramEnd"/>
      <w:r w:rsidR="0093077F">
        <w:rPr>
          <w:szCs w:val="24"/>
        </w:rPr>
        <w:t xml:space="preserve">У1-2 </w:t>
      </w:r>
      <w:r w:rsidR="00B07276">
        <w:rPr>
          <w:szCs w:val="24"/>
        </w:rPr>
        <w:t xml:space="preserve">согласно данных ЕГРН </w:t>
      </w:r>
      <w:r w:rsidR="0093077F">
        <w:rPr>
          <w:szCs w:val="24"/>
        </w:rPr>
        <w:t xml:space="preserve">частично накладываются </w:t>
      </w:r>
      <w:r w:rsidR="00B07276">
        <w:rPr>
          <w:szCs w:val="24"/>
        </w:rPr>
        <w:t>зон</w:t>
      </w:r>
      <w:r w:rsidR="0093077F">
        <w:rPr>
          <w:szCs w:val="24"/>
        </w:rPr>
        <w:t>ы</w:t>
      </w:r>
      <w:r w:rsidR="00B07276">
        <w:rPr>
          <w:szCs w:val="24"/>
        </w:rPr>
        <w:t xml:space="preserve"> с особыми </w:t>
      </w:r>
      <w:r w:rsidR="00B07276">
        <w:rPr>
          <w:szCs w:val="24"/>
        </w:rPr>
        <w:lastRenderedPageBreak/>
        <w:t xml:space="preserve">условиями </w:t>
      </w:r>
      <w:r w:rsidR="0085606D">
        <w:rPr>
          <w:szCs w:val="24"/>
        </w:rPr>
        <w:t>использования территории</w:t>
      </w:r>
      <w:r w:rsidR="002E55D1">
        <w:rPr>
          <w:szCs w:val="24"/>
        </w:rPr>
        <w:t>: «</w:t>
      </w:r>
      <w:r w:rsidR="002F093A" w:rsidRPr="002F093A">
        <w:rPr>
          <w:szCs w:val="24"/>
        </w:rPr>
        <w:t>Охранная зона КЛ-6/10 кВ ТП 29 (ул. Чугунова, 20/а) - ТП 475 (ул. Победы, 55/ж) - 715 м</w:t>
      </w:r>
      <w:r w:rsidR="00215B8E">
        <w:rPr>
          <w:szCs w:val="24"/>
        </w:rPr>
        <w:t>»</w:t>
      </w:r>
      <w:r w:rsidR="002F093A">
        <w:rPr>
          <w:szCs w:val="24"/>
        </w:rPr>
        <w:t>; «</w:t>
      </w:r>
      <w:r w:rsidR="002F093A" w:rsidRPr="002F093A">
        <w:rPr>
          <w:szCs w:val="24"/>
        </w:rPr>
        <w:t>Охранная зона волоконно-оптической линии связи (ВОЛС) по трассе "</w:t>
      </w:r>
      <w:proofErr w:type="spellStart"/>
      <w:r w:rsidR="002F093A" w:rsidRPr="002F093A">
        <w:rPr>
          <w:szCs w:val="24"/>
        </w:rPr>
        <w:t>Шахты-Волгоград-Астрахань-Кочубей</w:t>
      </w:r>
      <w:proofErr w:type="spellEnd"/>
      <w:r w:rsidR="002F093A" w:rsidRPr="002F093A">
        <w:rPr>
          <w:szCs w:val="24"/>
        </w:rPr>
        <w:t>" на участке "Волгоград - Астрахань" на территории г. Астрахань Астраханской области</w:t>
      </w:r>
      <w:r w:rsidR="002F093A">
        <w:rPr>
          <w:szCs w:val="24"/>
        </w:rPr>
        <w:t>»</w:t>
      </w:r>
      <w:r w:rsidR="00215B8E">
        <w:rPr>
          <w:szCs w:val="24"/>
        </w:rPr>
        <w:t>.</w:t>
      </w:r>
    </w:p>
    <w:p w:rsidR="00747865" w:rsidRDefault="0061312D" w:rsidP="00215B8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Ранее образование земельного участка :ЗУ5 было предусмотрено </w:t>
      </w:r>
      <w:r>
        <w:rPr>
          <w:szCs w:val="28"/>
        </w:rPr>
        <w:t>д</w:t>
      </w:r>
      <w:r w:rsidRPr="00191BA9">
        <w:rPr>
          <w:szCs w:val="28"/>
        </w:rPr>
        <w:t>окументаци</w:t>
      </w:r>
      <w:r>
        <w:rPr>
          <w:szCs w:val="28"/>
        </w:rPr>
        <w:t>ей</w:t>
      </w:r>
      <w:r w:rsidRPr="00191BA9">
        <w:rPr>
          <w:szCs w:val="28"/>
        </w:rPr>
        <w:t xml:space="preserve"> по планировке территории в границах улиц </w:t>
      </w:r>
      <w:proofErr w:type="spellStart"/>
      <w:r w:rsidRPr="00191BA9">
        <w:rPr>
          <w:szCs w:val="28"/>
        </w:rPr>
        <w:t>Ак</w:t>
      </w:r>
      <w:proofErr w:type="gramStart"/>
      <w:r w:rsidRPr="00191BA9">
        <w:rPr>
          <w:szCs w:val="28"/>
        </w:rPr>
        <w:t>.К</w:t>
      </w:r>
      <w:proofErr w:type="gramEnd"/>
      <w:r w:rsidRPr="00191BA9">
        <w:rPr>
          <w:szCs w:val="28"/>
        </w:rPr>
        <w:t>оролева</w:t>
      </w:r>
      <w:proofErr w:type="spellEnd"/>
      <w:r w:rsidRPr="00191BA9">
        <w:rPr>
          <w:szCs w:val="28"/>
        </w:rPr>
        <w:t>, Победы, пл. К.Маркса, ул. Калинина в Кировском районе г. Астрахани, утвержденн</w:t>
      </w:r>
      <w:r>
        <w:rPr>
          <w:szCs w:val="28"/>
        </w:rPr>
        <w:t>ой</w:t>
      </w:r>
      <w:r w:rsidRPr="00191BA9">
        <w:rPr>
          <w:szCs w:val="28"/>
        </w:rPr>
        <w:t xml:space="preserve"> распоряжением администрации муниципального образования «Город Астрахань» от 04.06.2018 № 2477-р</w:t>
      </w:r>
      <w:r>
        <w:rPr>
          <w:szCs w:val="28"/>
        </w:rPr>
        <w:t xml:space="preserve">. </w:t>
      </w:r>
      <w:r w:rsidR="00391569" w:rsidRPr="00391569">
        <w:rPr>
          <w:szCs w:val="24"/>
        </w:rPr>
        <w:t>На о</w:t>
      </w:r>
      <w:r w:rsidR="00391569">
        <w:rPr>
          <w:szCs w:val="24"/>
        </w:rPr>
        <w:t xml:space="preserve">бразуемый земельный участок </w:t>
      </w:r>
      <w:proofErr w:type="gramStart"/>
      <w:r w:rsidR="00391569">
        <w:rPr>
          <w:szCs w:val="24"/>
        </w:rPr>
        <w:t>:З</w:t>
      </w:r>
      <w:proofErr w:type="gramEnd"/>
      <w:r w:rsidR="00391569">
        <w:rPr>
          <w:szCs w:val="24"/>
        </w:rPr>
        <w:t>У5 согласно данных ЕГРН частично накладывается зона с особыми условиями использования территории: «</w:t>
      </w:r>
      <w:r w:rsidR="00391569" w:rsidRPr="002F093A">
        <w:rPr>
          <w:szCs w:val="24"/>
        </w:rPr>
        <w:t>Охранная зона КЛ-6/10 кВ ТП 29 (ул. Чугунова, 20/а) - ТП 475 (ул. Победы, 55/ж) - 715 м</w:t>
      </w:r>
      <w:r w:rsidR="00391569">
        <w:rPr>
          <w:szCs w:val="24"/>
        </w:rPr>
        <w:t>»;</w:t>
      </w:r>
    </w:p>
    <w:p w:rsidR="00391569" w:rsidRDefault="00747865" w:rsidP="00215B8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8"/>
        </w:rPr>
        <w:t xml:space="preserve">Ранее </w:t>
      </w:r>
      <w:r w:rsidRPr="00747865">
        <w:rPr>
          <w:szCs w:val="28"/>
        </w:rPr>
        <w:t>образ</w:t>
      </w:r>
      <w:r>
        <w:rPr>
          <w:szCs w:val="28"/>
        </w:rPr>
        <w:t>ование</w:t>
      </w:r>
      <w:r w:rsidRPr="00747865">
        <w:rPr>
          <w:szCs w:val="28"/>
        </w:rPr>
        <w:t xml:space="preserve"> земельн</w:t>
      </w:r>
      <w:r>
        <w:rPr>
          <w:szCs w:val="28"/>
        </w:rPr>
        <w:t>ого</w:t>
      </w:r>
      <w:r w:rsidRPr="00747865">
        <w:rPr>
          <w:szCs w:val="28"/>
        </w:rPr>
        <w:t xml:space="preserve"> участ</w:t>
      </w:r>
      <w:r>
        <w:rPr>
          <w:szCs w:val="28"/>
        </w:rPr>
        <w:t>ка</w:t>
      </w:r>
      <w:r w:rsidRPr="00747865">
        <w:rPr>
          <w:szCs w:val="28"/>
        </w:rPr>
        <w:t xml:space="preserve"> </w:t>
      </w:r>
      <w:proofErr w:type="gramStart"/>
      <w:r w:rsidRPr="00747865">
        <w:rPr>
          <w:szCs w:val="28"/>
        </w:rPr>
        <w:t>:З</w:t>
      </w:r>
      <w:proofErr w:type="gramEnd"/>
      <w:r w:rsidRPr="00747865">
        <w:rPr>
          <w:szCs w:val="28"/>
        </w:rPr>
        <w:t>У1/чзу2</w:t>
      </w:r>
      <w:r>
        <w:rPr>
          <w:szCs w:val="28"/>
        </w:rPr>
        <w:t xml:space="preserve"> было предусмотрено д</w:t>
      </w:r>
      <w:r w:rsidRPr="00191BA9">
        <w:rPr>
          <w:szCs w:val="28"/>
        </w:rPr>
        <w:t>окументаци</w:t>
      </w:r>
      <w:r>
        <w:rPr>
          <w:szCs w:val="28"/>
        </w:rPr>
        <w:t>ей</w:t>
      </w:r>
      <w:r w:rsidRPr="00191BA9">
        <w:rPr>
          <w:szCs w:val="28"/>
        </w:rPr>
        <w:t xml:space="preserve"> по планировке территории по ул. Анри Барбюса от р. Волги до пл. Вокзальной в Ленинском районе г. Астрахани, утвержденн</w:t>
      </w:r>
      <w:r>
        <w:rPr>
          <w:szCs w:val="28"/>
        </w:rPr>
        <w:t>ой</w:t>
      </w:r>
      <w:r w:rsidRPr="00191BA9">
        <w:rPr>
          <w:szCs w:val="28"/>
        </w:rPr>
        <w:t xml:space="preserve"> распоряжением администрации муниципального образования «Город Астрахань» от 14.12.2018№ 5359-р</w:t>
      </w:r>
      <w:r>
        <w:rPr>
          <w:szCs w:val="28"/>
        </w:rPr>
        <w:t xml:space="preserve"> (ПМТ ПМ-02</w:t>
      </w:r>
      <w:r w:rsidR="0061312D">
        <w:rPr>
          <w:szCs w:val="28"/>
        </w:rPr>
        <w:t xml:space="preserve">Том-3). </w:t>
      </w:r>
      <w:r w:rsidR="00391569" w:rsidRPr="00391569">
        <w:rPr>
          <w:szCs w:val="24"/>
        </w:rPr>
        <w:t>На о</w:t>
      </w:r>
      <w:r w:rsidR="00391569">
        <w:rPr>
          <w:szCs w:val="24"/>
        </w:rPr>
        <w:t xml:space="preserve">бразуемый земельный участок </w:t>
      </w:r>
      <w:proofErr w:type="gramStart"/>
      <w:r w:rsidR="00391569">
        <w:rPr>
          <w:szCs w:val="28"/>
        </w:rPr>
        <w:t>:З</w:t>
      </w:r>
      <w:proofErr w:type="gramEnd"/>
      <w:r w:rsidR="00391569">
        <w:rPr>
          <w:szCs w:val="28"/>
        </w:rPr>
        <w:t>У1/чзу2</w:t>
      </w:r>
      <w:r w:rsidR="00391569">
        <w:rPr>
          <w:szCs w:val="24"/>
        </w:rPr>
        <w:t xml:space="preserve"> согласно данных ЕГРН частично накладываются зоны с особыми условиями использования территории: «</w:t>
      </w:r>
      <w:r w:rsidR="00391569" w:rsidRPr="002F093A">
        <w:rPr>
          <w:szCs w:val="24"/>
        </w:rPr>
        <w:t>Охранная зона КЛ-6/10 кВ ТП 29 (ул. Чугунова, 20/а) - ТП 475 (ул. Победы, 55/ж) - 715 м</w:t>
      </w:r>
      <w:r w:rsidR="00391569">
        <w:rPr>
          <w:szCs w:val="24"/>
        </w:rPr>
        <w:t>»; «</w:t>
      </w:r>
      <w:r w:rsidR="00391569" w:rsidRPr="00391569">
        <w:rPr>
          <w:szCs w:val="24"/>
        </w:rPr>
        <w:t>Санитарно-защитной зоны для предприятия ООО «</w:t>
      </w:r>
      <w:proofErr w:type="spellStart"/>
      <w:r w:rsidR="00391569" w:rsidRPr="00391569">
        <w:rPr>
          <w:szCs w:val="24"/>
        </w:rPr>
        <w:t>Газэнергосеть</w:t>
      </w:r>
      <w:proofErr w:type="spellEnd"/>
      <w:r w:rsidR="00391569" w:rsidRPr="00391569">
        <w:rPr>
          <w:szCs w:val="24"/>
        </w:rPr>
        <w:t xml:space="preserve"> розница», автозаправочная станция № 40 (АЗС № 40)</w:t>
      </w:r>
      <w:r w:rsidR="00391569">
        <w:rPr>
          <w:szCs w:val="24"/>
        </w:rPr>
        <w:t>»</w:t>
      </w:r>
      <w:r w:rsidR="005A0E15">
        <w:rPr>
          <w:szCs w:val="24"/>
        </w:rPr>
        <w:t>, «</w:t>
      </w:r>
      <w:r w:rsidR="005A0E15" w:rsidRPr="005A0E15">
        <w:rPr>
          <w:szCs w:val="24"/>
        </w:rPr>
        <w:t xml:space="preserve">Охранная зона газораспределительной сети среднего давления "газопровод ул. Калинина", "газопровод пл. </w:t>
      </w:r>
      <w:proofErr w:type="spellStart"/>
      <w:proofErr w:type="gramStart"/>
      <w:r w:rsidR="005A0E15" w:rsidRPr="005A0E15">
        <w:rPr>
          <w:szCs w:val="24"/>
        </w:rPr>
        <w:t>Вокзальная-Яблочкова</w:t>
      </w:r>
      <w:proofErr w:type="spellEnd"/>
      <w:proofErr w:type="gramEnd"/>
      <w:r w:rsidR="005A0E15" w:rsidRPr="005A0E15">
        <w:rPr>
          <w:szCs w:val="24"/>
        </w:rPr>
        <w:t>"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 xml:space="preserve">Охранная зона объекта "Тепловая сеть магистральная в районе ул. Б. Алексеева, по ул. 1-я Перевозная, Яблочкова, Победы, </w:t>
      </w:r>
      <w:proofErr w:type="spellStart"/>
      <w:r w:rsidR="005A0E15" w:rsidRPr="005A0E15">
        <w:rPr>
          <w:szCs w:val="24"/>
        </w:rPr>
        <w:t>Ак</w:t>
      </w:r>
      <w:proofErr w:type="spellEnd"/>
      <w:r w:rsidR="005A0E15" w:rsidRPr="005A0E15">
        <w:rPr>
          <w:szCs w:val="24"/>
        </w:rPr>
        <w:t>. Королева до ул. Вокзальная"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>Охранная зона газораспределительной сети среднего давления "газопровод пл.К.Маркса"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>Охранная зона газораспределительной сети среднего давления "газопровод ул. Победы","газопровод полиэтиленовый ул</w:t>
      </w:r>
      <w:proofErr w:type="gramStart"/>
      <w:r w:rsidR="005A0E15" w:rsidRPr="005A0E15">
        <w:rPr>
          <w:szCs w:val="24"/>
        </w:rPr>
        <w:t>.П</w:t>
      </w:r>
      <w:proofErr w:type="gramEnd"/>
      <w:r w:rsidR="005A0E15" w:rsidRPr="005A0E15">
        <w:rPr>
          <w:szCs w:val="24"/>
        </w:rPr>
        <w:t xml:space="preserve">обеды","Газопровод ул. Победы </w:t>
      </w:r>
      <w:r w:rsidR="005A0E15" w:rsidRPr="005A0E15">
        <w:rPr>
          <w:szCs w:val="24"/>
        </w:rPr>
        <w:lastRenderedPageBreak/>
        <w:t xml:space="preserve">(вынос </w:t>
      </w:r>
      <w:proofErr w:type="spellStart"/>
      <w:r w:rsidR="005A0E15" w:rsidRPr="005A0E15">
        <w:rPr>
          <w:szCs w:val="24"/>
        </w:rPr>
        <w:t>газ-да</w:t>
      </w:r>
      <w:proofErr w:type="spellEnd"/>
      <w:r w:rsidR="005A0E15" w:rsidRPr="005A0E15">
        <w:rPr>
          <w:szCs w:val="24"/>
        </w:rPr>
        <w:t xml:space="preserve"> с Кировского рынка","ШП № 186 ГСГО-00-1 ул. Победы (вынос с кировского рынка)"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>Зона публичного сервитута для размещения объекта ЛЭП 0,4 кВ ТП-638 ф.105,444 ПС Юбилейная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>Охранная зона КЛ-10 кВ от т. А до РУ-10 кВ РП 3 (Л1) - 0,490 км+0,860км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 xml:space="preserve">Охранная зона КЛ-10 кВ от т. А до РУ-10 кВ РП 3 (Л2) - 0,490 </w:t>
      </w:r>
      <w:proofErr w:type="spellStart"/>
      <w:r w:rsidR="005A0E15" w:rsidRPr="005A0E15">
        <w:rPr>
          <w:szCs w:val="24"/>
        </w:rPr>
        <w:t>км+</w:t>
      </w:r>
      <w:proofErr w:type="spellEnd"/>
      <w:r w:rsidR="005A0E15" w:rsidRPr="005A0E15">
        <w:rPr>
          <w:szCs w:val="24"/>
        </w:rPr>
        <w:t xml:space="preserve"> 0860км</w:t>
      </w:r>
      <w:r w:rsidR="005A0E15">
        <w:rPr>
          <w:szCs w:val="24"/>
        </w:rPr>
        <w:t>», «</w:t>
      </w:r>
      <w:r w:rsidR="005A0E15" w:rsidRPr="005A0E15">
        <w:rPr>
          <w:szCs w:val="24"/>
        </w:rPr>
        <w:t xml:space="preserve">Охранная зона ВЛ110 кВ </w:t>
      </w:r>
      <w:proofErr w:type="spellStart"/>
      <w:r w:rsidR="005A0E15" w:rsidRPr="005A0E15">
        <w:rPr>
          <w:szCs w:val="24"/>
        </w:rPr>
        <w:t>Городская-Центральная-Царевская</w:t>
      </w:r>
      <w:proofErr w:type="spellEnd"/>
      <w:r w:rsidR="006D28DD">
        <w:rPr>
          <w:szCs w:val="24"/>
        </w:rPr>
        <w:t>»</w:t>
      </w:r>
      <w:r w:rsidR="009C052C">
        <w:rPr>
          <w:szCs w:val="24"/>
        </w:rPr>
        <w:t>, «</w:t>
      </w:r>
      <w:r w:rsidR="009C052C" w:rsidRPr="009C052C">
        <w:rPr>
          <w:szCs w:val="24"/>
        </w:rPr>
        <w:t>Охранная зона газораспределительной сети среднего давления "газопровод ул. С. Перовской"</w:t>
      </w:r>
      <w:proofErr w:type="gramStart"/>
      <w:r w:rsidR="009C052C" w:rsidRPr="009C052C">
        <w:rPr>
          <w:szCs w:val="24"/>
        </w:rPr>
        <w:t>,"</w:t>
      </w:r>
      <w:proofErr w:type="gramEnd"/>
      <w:r w:rsidR="009C052C" w:rsidRPr="009C052C">
        <w:rPr>
          <w:szCs w:val="24"/>
        </w:rPr>
        <w:t xml:space="preserve">газопровод ул. </w:t>
      </w:r>
      <w:proofErr w:type="spellStart"/>
      <w:r w:rsidR="009C052C" w:rsidRPr="009C052C">
        <w:rPr>
          <w:szCs w:val="24"/>
        </w:rPr>
        <w:t>Барнаульская</w:t>
      </w:r>
      <w:proofErr w:type="spellEnd"/>
      <w:r w:rsidR="009C052C" w:rsidRPr="009C052C">
        <w:rPr>
          <w:szCs w:val="24"/>
        </w:rPr>
        <w:t>, Белинского, Дальневосточная","газопровод пл. К.Маркса, пер. Никитинский, Курская"</w:t>
      </w:r>
      <w:r w:rsidR="009C052C">
        <w:rPr>
          <w:szCs w:val="24"/>
        </w:rPr>
        <w:t>», «</w:t>
      </w:r>
      <w:r w:rsidR="009C052C" w:rsidRPr="009C052C">
        <w:rPr>
          <w:szCs w:val="24"/>
        </w:rPr>
        <w:t>Охранная зона КЛ-10 кВ от РУ-10 кВ ТП 713 до РУ-10 кВ ТП 714 (Л</w:t>
      </w:r>
      <w:proofErr w:type="gramStart"/>
      <w:r w:rsidR="009C052C" w:rsidRPr="009C052C">
        <w:rPr>
          <w:szCs w:val="24"/>
        </w:rPr>
        <w:t>2</w:t>
      </w:r>
      <w:proofErr w:type="gramEnd"/>
      <w:r w:rsidR="009C052C" w:rsidRPr="009C052C">
        <w:rPr>
          <w:szCs w:val="24"/>
        </w:rPr>
        <w:t>) - 0,260 км</w:t>
      </w:r>
      <w:r w:rsidR="009C052C">
        <w:rPr>
          <w:szCs w:val="24"/>
        </w:rPr>
        <w:t xml:space="preserve">», </w:t>
      </w:r>
      <w:r w:rsidR="009C052C" w:rsidRPr="009C052C">
        <w:rPr>
          <w:szCs w:val="24"/>
        </w:rPr>
        <w:t>«</w:t>
      </w:r>
      <w:r w:rsidR="009C052C" w:rsidRPr="009C052C">
        <w:rPr>
          <w:color w:val="000000"/>
          <w:shd w:val="clear" w:color="auto" w:fill="F8F9FA"/>
        </w:rPr>
        <w:t>Охранная зона КЛ-10 кВ от РУ-10 кВ ТП 713 до РУ-10 кВ ТП 714 (Л1) - 0,260 км»</w:t>
      </w:r>
      <w:r w:rsidR="00391569">
        <w:rPr>
          <w:szCs w:val="24"/>
        </w:rPr>
        <w:t>.</w:t>
      </w:r>
    </w:p>
    <w:p w:rsidR="00292929" w:rsidRDefault="00215B8E" w:rsidP="00292929">
      <w:pPr>
        <w:tabs>
          <w:tab w:val="left" w:pos="9639"/>
        </w:tabs>
        <w:spacing w:line="360" w:lineRule="auto"/>
      </w:pPr>
      <w:r w:rsidRPr="00215B8E">
        <w:t xml:space="preserve"> </w:t>
      </w:r>
      <w:r w:rsidRPr="00215B8E">
        <w:rPr>
          <w:szCs w:val="24"/>
        </w:rPr>
        <w:t xml:space="preserve">В соответствии с приказом Федерального </w:t>
      </w:r>
      <w:proofErr w:type="gramStart"/>
      <w:r w:rsidRPr="00215B8E">
        <w:rPr>
          <w:szCs w:val="24"/>
        </w:rPr>
        <w:t>агентства воздушного транспорта Министерства транспорта Российской Федерации</w:t>
      </w:r>
      <w:proofErr w:type="gramEnd"/>
      <w:r w:rsidRPr="00215B8E">
        <w:rPr>
          <w:szCs w:val="24"/>
        </w:rPr>
        <w:t xml:space="preserve"> от 23.12.2019 №1391-П «Об установлении </w:t>
      </w:r>
      <w:proofErr w:type="spellStart"/>
      <w:r w:rsidRPr="00215B8E">
        <w:rPr>
          <w:szCs w:val="24"/>
        </w:rPr>
        <w:t>приаэродромной</w:t>
      </w:r>
      <w:proofErr w:type="spellEnd"/>
      <w:r w:rsidRPr="00215B8E">
        <w:rPr>
          <w:szCs w:val="24"/>
        </w:rPr>
        <w:t xml:space="preserve"> территории аэродрома Астрахань (</w:t>
      </w:r>
      <w:proofErr w:type="spellStart"/>
      <w:r w:rsidRPr="00215B8E">
        <w:rPr>
          <w:szCs w:val="24"/>
        </w:rPr>
        <w:t>Нариманово</w:t>
      </w:r>
      <w:proofErr w:type="spellEnd"/>
      <w:r w:rsidRPr="00215B8E">
        <w:rPr>
          <w:szCs w:val="24"/>
        </w:rPr>
        <w:t>)» (далее — ПАТ) на территорию разработки проекта межевания территории накладываются следующие ограничения:</w:t>
      </w:r>
      <w:r w:rsidR="00292929" w:rsidRPr="00292929">
        <w:t xml:space="preserve"> </w:t>
      </w:r>
    </w:p>
    <w:p w:rsidR="005657A8" w:rsidRPr="00292929" w:rsidRDefault="005657A8" w:rsidP="00292929">
      <w:pPr>
        <w:tabs>
          <w:tab w:val="left" w:pos="9639"/>
        </w:tabs>
        <w:spacing w:line="360" w:lineRule="auto"/>
        <w:rPr>
          <w:szCs w:val="24"/>
        </w:rPr>
      </w:pPr>
      <w:r>
        <w:t xml:space="preserve">-сектора 1 внешней горизонтальной поверхности для ВПП 09/27 по </w:t>
      </w:r>
      <w:proofErr w:type="spellStart"/>
      <w:r>
        <w:t>приаэродромной</w:t>
      </w:r>
      <w:proofErr w:type="spellEnd"/>
      <w:r>
        <w:t xml:space="preserve"> территории;</w:t>
      </w:r>
    </w:p>
    <w:p w:rsidR="00B41C09" w:rsidRPr="00215B8E" w:rsidRDefault="00B41C09" w:rsidP="00215B8E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</w:t>
      </w:r>
      <w:r w:rsidRPr="00B41C09">
        <w:t xml:space="preserve"> </w:t>
      </w:r>
      <w:r>
        <w:t xml:space="preserve">третьей </w:t>
      </w:r>
      <w:proofErr w:type="spellStart"/>
      <w:r>
        <w:t>подзоны</w:t>
      </w:r>
      <w:proofErr w:type="spellEnd"/>
      <w:r>
        <w:t xml:space="preserve">. </w:t>
      </w:r>
      <w:r w:rsidRPr="00B41C09">
        <w:rPr>
          <w:szCs w:val="24"/>
        </w:rPr>
        <w:t xml:space="preserve">В границах третьей </w:t>
      </w:r>
      <w:proofErr w:type="spellStart"/>
      <w:r w:rsidRPr="00B41C09">
        <w:rPr>
          <w:szCs w:val="24"/>
        </w:rPr>
        <w:t>подзоны</w:t>
      </w:r>
      <w:proofErr w:type="spellEnd"/>
      <w:r w:rsidRPr="00B41C09">
        <w:rPr>
          <w:szCs w:val="24"/>
        </w:rPr>
        <w:t xml:space="preserve"> запрещается размещать объекты, высота которых превышает ограничения, установленные уполномоченным федеральным органом при установлении соответствующей </w:t>
      </w:r>
      <w:proofErr w:type="spellStart"/>
      <w:r w:rsidRPr="00B41C09">
        <w:rPr>
          <w:szCs w:val="24"/>
        </w:rPr>
        <w:t>приаэродромной</w:t>
      </w:r>
      <w:proofErr w:type="spellEnd"/>
      <w:r w:rsidRPr="00B41C09">
        <w:rPr>
          <w:szCs w:val="24"/>
        </w:rPr>
        <w:t xml:space="preserve"> территории</w:t>
      </w:r>
      <w:r w:rsidR="00B11CE5">
        <w:rPr>
          <w:szCs w:val="24"/>
        </w:rPr>
        <w:t>;</w:t>
      </w:r>
    </w:p>
    <w:p w:rsidR="00215B8E" w:rsidRPr="00215B8E" w:rsidRDefault="00215B8E" w:rsidP="005657A8">
      <w:pPr>
        <w:tabs>
          <w:tab w:val="left" w:pos="9639"/>
        </w:tabs>
        <w:spacing w:line="360" w:lineRule="auto"/>
        <w:rPr>
          <w:szCs w:val="24"/>
        </w:rPr>
      </w:pPr>
      <w:r w:rsidRPr="00B96C30">
        <w:rPr>
          <w:szCs w:val="24"/>
        </w:rPr>
        <w:t xml:space="preserve">- </w:t>
      </w:r>
      <w:r w:rsidR="00292929" w:rsidRPr="00B96C30">
        <w:rPr>
          <w:szCs w:val="24"/>
        </w:rPr>
        <w:t>четвертой</w:t>
      </w:r>
      <w:r w:rsidR="00292929" w:rsidRPr="00292929">
        <w:rPr>
          <w:szCs w:val="24"/>
        </w:rPr>
        <w:t xml:space="preserve"> </w:t>
      </w:r>
      <w:proofErr w:type="spellStart"/>
      <w:r w:rsidR="00292929" w:rsidRPr="00292929">
        <w:rPr>
          <w:szCs w:val="24"/>
        </w:rPr>
        <w:t>подзоны</w:t>
      </w:r>
      <w:proofErr w:type="spellEnd"/>
      <w:r w:rsidR="00292929" w:rsidRPr="00292929">
        <w:rPr>
          <w:szCs w:val="24"/>
        </w:rPr>
        <w:t xml:space="preserve"> ПАТ</w:t>
      </w:r>
      <w:r w:rsidRPr="00215B8E">
        <w:rPr>
          <w:szCs w:val="24"/>
        </w:rPr>
        <w:t xml:space="preserve">. </w:t>
      </w:r>
      <w:proofErr w:type="gramStart"/>
      <w:r w:rsidR="005657A8" w:rsidRPr="005657A8">
        <w:rPr>
          <w:szCs w:val="24"/>
        </w:rPr>
        <w:t>В границах зоны ограничения застройки по высоте запрещено:</w:t>
      </w:r>
      <w:r w:rsidR="005657A8">
        <w:rPr>
          <w:szCs w:val="24"/>
        </w:rPr>
        <w:t xml:space="preserve"> а)</w:t>
      </w:r>
      <w:r w:rsidR="005657A8" w:rsidRPr="005657A8">
        <w:rPr>
          <w:szCs w:val="24"/>
        </w:rPr>
        <w:t xml:space="preserve"> размещение, строительство и сооружение объектов капитального строительства, временных объектов, объектов инженерной подготовки, линейных объектов, размещение машин и механизмов, превышающих ограничения, установленные в зоне ограничения застройки по высоте в составе четвертой </w:t>
      </w:r>
      <w:proofErr w:type="spellStart"/>
      <w:r w:rsidR="005657A8" w:rsidRPr="005657A8">
        <w:rPr>
          <w:szCs w:val="24"/>
        </w:rPr>
        <w:t>подзоны</w:t>
      </w:r>
      <w:proofErr w:type="spellEnd"/>
      <w:r w:rsidR="005657A8" w:rsidRPr="005657A8">
        <w:rPr>
          <w:szCs w:val="24"/>
        </w:rPr>
        <w:t>, не прошедших экспертизу на совместимость с действующими средствами РТОП и авиационной электросвязи аэродрома;</w:t>
      </w:r>
      <w:proofErr w:type="gramEnd"/>
      <w:r w:rsidR="005657A8">
        <w:rPr>
          <w:szCs w:val="24"/>
        </w:rPr>
        <w:t xml:space="preserve"> б)</w:t>
      </w:r>
      <w:r w:rsidR="005657A8" w:rsidRPr="005657A8">
        <w:rPr>
          <w:szCs w:val="24"/>
        </w:rPr>
        <w:t xml:space="preserve"> размещение ветровых турбин абсолютной высотой свыше 32 м.</w:t>
      </w:r>
    </w:p>
    <w:p w:rsidR="00215B8E" w:rsidRPr="00215B8E" w:rsidRDefault="00215B8E" w:rsidP="00215B8E">
      <w:pPr>
        <w:tabs>
          <w:tab w:val="left" w:pos="9639"/>
        </w:tabs>
        <w:spacing w:line="360" w:lineRule="auto"/>
        <w:rPr>
          <w:szCs w:val="24"/>
        </w:rPr>
      </w:pPr>
      <w:r w:rsidRPr="00215B8E">
        <w:rPr>
          <w:szCs w:val="24"/>
        </w:rPr>
        <w:lastRenderedPageBreak/>
        <w:t xml:space="preserve">- </w:t>
      </w:r>
      <w:r w:rsidR="00292929">
        <w:rPr>
          <w:szCs w:val="24"/>
        </w:rPr>
        <w:t>ш</w:t>
      </w:r>
      <w:r w:rsidRPr="00215B8E">
        <w:rPr>
          <w:szCs w:val="24"/>
        </w:rPr>
        <w:t xml:space="preserve">естой </w:t>
      </w:r>
      <w:proofErr w:type="spellStart"/>
      <w:r w:rsidRPr="00215B8E">
        <w:rPr>
          <w:szCs w:val="24"/>
        </w:rPr>
        <w:t>подзоне</w:t>
      </w:r>
      <w:proofErr w:type="spellEnd"/>
      <w:r w:rsidRPr="00215B8E">
        <w:rPr>
          <w:szCs w:val="24"/>
        </w:rPr>
        <w:t xml:space="preserve"> ПАТ</w:t>
      </w:r>
      <w:r w:rsidR="00292929">
        <w:rPr>
          <w:szCs w:val="24"/>
        </w:rPr>
        <w:t xml:space="preserve">. В границах шестой </w:t>
      </w:r>
      <w:proofErr w:type="spellStart"/>
      <w:r w:rsidR="00292929">
        <w:rPr>
          <w:szCs w:val="24"/>
        </w:rPr>
        <w:t>подзоны</w:t>
      </w:r>
      <w:proofErr w:type="spellEnd"/>
      <w:r w:rsidR="00292929">
        <w:rPr>
          <w:szCs w:val="24"/>
        </w:rPr>
        <w:t xml:space="preserve"> ПАТ</w:t>
      </w:r>
      <w:r w:rsidRPr="00215B8E">
        <w:rPr>
          <w:szCs w:val="24"/>
        </w:rPr>
        <w:t xml:space="preserve"> запрещается размещать объекты, способствующие привлечению и массовому скоплению птиц, а именно устанавливается запрет на размещение полигонов твердых коммунальных отходов, скотобоен, ферм, скотомогильников, мусоросжигательных и мусороперерабатывающих заводов, объектов сортировки мусора, рыбных хозяйств.</w:t>
      </w:r>
    </w:p>
    <w:p w:rsidR="00F47753" w:rsidRDefault="00F47753" w:rsidP="00B741AC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У</w:t>
      </w:r>
      <w:r w:rsidRPr="00F47753">
        <w:rPr>
          <w:szCs w:val="24"/>
        </w:rPr>
        <w:t xml:space="preserve">становление зон действия сервитутов, видов обременений и ограничений использования земельных участков </w:t>
      </w:r>
      <w:r>
        <w:rPr>
          <w:szCs w:val="24"/>
        </w:rPr>
        <w:t>не производилось ввиду отсутствия необходимости.</w:t>
      </w:r>
    </w:p>
    <w:p w:rsidR="00780BF8" w:rsidRDefault="00C62A34" w:rsidP="00B07A23">
      <w:pPr>
        <w:widowControl w:val="0"/>
        <w:spacing w:line="360" w:lineRule="auto"/>
        <w:rPr>
          <w:b/>
          <w:sz w:val="26"/>
          <w:szCs w:val="26"/>
        </w:rPr>
      </w:pPr>
      <w:r>
        <w:rPr>
          <w:szCs w:val="24"/>
        </w:rPr>
        <w:t xml:space="preserve">В соответствии с </w:t>
      </w:r>
      <w:r w:rsidR="00E224A1">
        <w:rPr>
          <w:szCs w:val="28"/>
        </w:rPr>
        <w:t>п</w:t>
      </w:r>
      <w:r>
        <w:rPr>
          <w:szCs w:val="28"/>
        </w:rPr>
        <w:t xml:space="preserve">равилами землепользования и застройки </w:t>
      </w:r>
      <w:r w:rsidR="00E224A1" w:rsidRPr="00E224A1">
        <w:rPr>
          <w:szCs w:val="28"/>
        </w:rPr>
        <w:t xml:space="preserve">г. Астрахани в новой редакции, утверждены решением Городской Думы МО «Город Астрахань» от </w:t>
      </w:r>
      <w:r w:rsidR="004E2466">
        <w:rPr>
          <w:szCs w:val="28"/>
        </w:rPr>
        <w:t>16.07.2020</w:t>
      </w:r>
      <w:r w:rsidR="00E224A1" w:rsidRPr="00E224A1">
        <w:rPr>
          <w:szCs w:val="28"/>
        </w:rPr>
        <w:t xml:space="preserve"> года № </w:t>
      </w:r>
      <w:r w:rsidR="004E2466">
        <w:rPr>
          <w:szCs w:val="28"/>
        </w:rPr>
        <w:t>69</w:t>
      </w:r>
      <w:r w:rsidR="00E224A1" w:rsidRPr="00E224A1">
        <w:rPr>
          <w:szCs w:val="28"/>
        </w:rPr>
        <w:t xml:space="preserve">, </w:t>
      </w:r>
      <w:r w:rsidR="00780BF8">
        <w:rPr>
          <w:szCs w:val="28"/>
        </w:rPr>
        <w:t>образуемые</w:t>
      </w:r>
      <w:r>
        <w:rPr>
          <w:szCs w:val="28"/>
        </w:rPr>
        <w:t xml:space="preserve"> земельны</w:t>
      </w:r>
      <w:r w:rsidR="00780BF8">
        <w:rPr>
          <w:szCs w:val="28"/>
        </w:rPr>
        <w:t>е</w:t>
      </w:r>
      <w:r>
        <w:rPr>
          <w:szCs w:val="28"/>
        </w:rPr>
        <w:t xml:space="preserve"> участ</w:t>
      </w:r>
      <w:r w:rsidR="00780BF8">
        <w:rPr>
          <w:szCs w:val="28"/>
        </w:rPr>
        <w:t xml:space="preserve">ки </w:t>
      </w:r>
      <w:proofErr w:type="gramStart"/>
      <w:r w:rsidR="00780BF8">
        <w:rPr>
          <w:szCs w:val="24"/>
        </w:rPr>
        <w:t>:З</w:t>
      </w:r>
      <w:proofErr w:type="gramEnd"/>
      <w:r w:rsidR="00780BF8">
        <w:rPr>
          <w:szCs w:val="24"/>
        </w:rPr>
        <w:t>У1-2 и :ЗУ5</w:t>
      </w:r>
      <w:r w:rsidR="00E224A1">
        <w:rPr>
          <w:szCs w:val="28"/>
        </w:rPr>
        <w:t xml:space="preserve"> расположен</w:t>
      </w:r>
      <w:r w:rsidR="00780BF8">
        <w:rPr>
          <w:szCs w:val="28"/>
        </w:rPr>
        <w:t>ы</w:t>
      </w:r>
      <w:r>
        <w:rPr>
          <w:szCs w:val="28"/>
        </w:rPr>
        <w:t xml:space="preserve"> в зоне </w:t>
      </w:r>
      <w:r w:rsidR="00780BF8">
        <w:rPr>
          <w:szCs w:val="28"/>
        </w:rPr>
        <w:t>Ц-10</w:t>
      </w:r>
      <w:r w:rsidR="00E224A1" w:rsidRPr="00E224A1">
        <w:rPr>
          <w:szCs w:val="28"/>
        </w:rPr>
        <w:t xml:space="preserve"> (</w:t>
      </w:r>
      <w:r w:rsidR="00780BF8" w:rsidRPr="00780BF8">
        <w:rPr>
          <w:szCs w:val="28"/>
        </w:rPr>
        <w:t>Зона многофункционального использования территорий</w:t>
      </w:r>
      <w:r w:rsidR="00771CF2">
        <w:rPr>
          <w:szCs w:val="28"/>
        </w:rPr>
        <w:t>)</w:t>
      </w:r>
      <w:r w:rsidR="00D77307" w:rsidRPr="00D77307">
        <w:rPr>
          <w:szCs w:val="28"/>
        </w:rPr>
        <w:t>.</w:t>
      </w:r>
      <w:r w:rsidR="00091370" w:rsidRPr="00091370">
        <w:rPr>
          <w:b/>
          <w:sz w:val="26"/>
          <w:szCs w:val="26"/>
        </w:rPr>
        <w:t xml:space="preserve"> </w:t>
      </w:r>
    </w:p>
    <w:p w:rsidR="00081F14" w:rsidRDefault="00E476C3" w:rsidP="00E224A1">
      <w:pPr>
        <w:tabs>
          <w:tab w:val="left" w:pos="9639"/>
        </w:tabs>
        <w:spacing w:line="360" w:lineRule="auto"/>
        <w:rPr>
          <w:szCs w:val="24"/>
        </w:rPr>
      </w:pPr>
      <w:bookmarkStart w:id="0" w:name="__RefHeading__792_1790309053"/>
      <w:bookmarkEnd w:id="0"/>
      <w:r w:rsidRPr="00E476C3">
        <w:rPr>
          <w:rFonts w:eastAsia="Calibri"/>
          <w:color w:val="00000A"/>
          <w:kern w:val="1"/>
          <w:szCs w:val="28"/>
          <w:lang w:eastAsia="zh-CN"/>
        </w:rPr>
        <w:t xml:space="preserve"> </w:t>
      </w:r>
      <w:r w:rsidR="00081F14" w:rsidRPr="00B741AC">
        <w:rPr>
          <w:szCs w:val="24"/>
        </w:rPr>
        <w:t>Категория земель – земли населенных пунктов.</w:t>
      </w:r>
    </w:p>
    <w:p w:rsidR="00507117" w:rsidRDefault="00B37C5E" w:rsidP="00507117">
      <w:pPr>
        <w:widowControl w:val="0"/>
        <w:spacing w:line="360" w:lineRule="auto"/>
        <w:rPr>
          <w:sz w:val="26"/>
          <w:szCs w:val="26"/>
        </w:rPr>
      </w:pPr>
      <w:r>
        <w:rPr>
          <w:szCs w:val="24"/>
        </w:rPr>
        <w:t xml:space="preserve">В соответствии </w:t>
      </w:r>
      <w:r>
        <w:rPr>
          <w:szCs w:val="28"/>
        </w:rPr>
        <w:t xml:space="preserve">с правилами землепользования и застройки </w:t>
      </w:r>
      <w:r w:rsidRPr="00E224A1">
        <w:rPr>
          <w:szCs w:val="28"/>
        </w:rPr>
        <w:t xml:space="preserve">г. Астрахани в новой редакции, утверждены решением Городской Думы МО «Город Астрахань» от </w:t>
      </w:r>
      <w:r>
        <w:rPr>
          <w:szCs w:val="28"/>
        </w:rPr>
        <w:t>16.07.2020</w:t>
      </w:r>
      <w:r w:rsidRPr="00E224A1">
        <w:rPr>
          <w:szCs w:val="28"/>
        </w:rPr>
        <w:t xml:space="preserve"> года № </w:t>
      </w:r>
      <w:r>
        <w:rPr>
          <w:szCs w:val="28"/>
        </w:rPr>
        <w:t>69</w:t>
      </w:r>
      <w:r w:rsidRPr="00E224A1">
        <w:rPr>
          <w:szCs w:val="28"/>
        </w:rPr>
        <w:t xml:space="preserve">, </w:t>
      </w:r>
      <w:r>
        <w:rPr>
          <w:szCs w:val="28"/>
        </w:rPr>
        <w:t xml:space="preserve">образуемый земельный участок </w:t>
      </w:r>
      <w:proofErr w:type="gramStart"/>
      <w:r>
        <w:rPr>
          <w:szCs w:val="28"/>
        </w:rPr>
        <w:t>:З</w:t>
      </w:r>
      <w:proofErr w:type="gramEnd"/>
      <w:r>
        <w:rPr>
          <w:szCs w:val="28"/>
        </w:rPr>
        <w:t>У1/чзу2 расположены в нескольких территориальных зонах Ц-10</w:t>
      </w:r>
      <w:r w:rsidRPr="00E224A1">
        <w:rPr>
          <w:szCs w:val="28"/>
        </w:rPr>
        <w:t xml:space="preserve"> (</w:t>
      </w:r>
      <w:r w:rsidRPr="00780BF8">
        <w:rPr>
          <w:szCs w:val="28"/>
        </w:rPr>
        <w:t>Зона многофункционального использования территорий</w:t>
      </w:r>
      <w:r>
        <w:rPr>
          <w:szCs w:val="28"/>
        </w:rPr>
        <w:t>), ТР-1 (</w:t>
      </w:r>
      <w:r w:rsidRPr="00B37C5E">
        <w:rPr>
          <w:szCs w:val="28"/>
        </w:rPr>
        <w:t>Зона железнодорожного транспорта</w:t>
      </w:r>
      <w:r>
        <w:rPr>
          <w:szCs w:val="28"/>
        </w:rPr>
        <w:t>), ТР-3 (</w:t>
      </w:r>
      <w:r w:rsidRPr="00B37C5E">
        <w:rPr>
          <w:szCs w:val="28"/>
        </w:rPr>
        <w:t>Зона магистральных улиц и дорог</w:t>
      </w:r>
      <w:r>
        <w:rPr>
          <w:szCs w:val="28"/>
        </w:rPr>
        <w:t>), Р-1 (</w:t>
      </w:r>
      <w:r w:rsidRPr="00B37C5E">
        <w:rPr>
          <w:szCs w:val="28"/>
        </w:rPr>
        <w:t>Зона открытых пространств</w:t>
      </w:r>
      <w:r>
        <w:rPr>
          <w:szCs w:val="28"/>
        </w:rPr>
        <w:t xml:space="preserve">), </w:t>
      </w:r>
      <w:r w:rsidR="00507117">
        <w:rPr>
          <w:szCs w:val="28"/>
        </w:rPr>
        <w:t>Ж-2 (</w:t>
      </w:r>
      <w:r w:rsidR="00507117" w:rsidRPr="00507117">
        <w:rPr>
          <w:szCs w:val="28"/>
        </w:rPr>
        <w:t>Зона малоэт</w:t>
      </w:r>
      <w:r w:rsidR="00507117">
        <w:rPr>
          <w:szCs w:val="28"/>
        </w:rPr>
        <w:t>ажной смешанной жилой застройки), Ж-3 (</w:t>
      </w:r>
      <w:r w:rsidR="00507117" w:rsidRPr="00507117">
        <w:rPr>
          <w:szCs w:val="28"/>
        </w:rPr>
        <w:t>Зо</w:t>
      </w:r>
      <w:r w:rsidR="00507117">
        <w:rPr>
          <w:szCs w:val="28"/>
        </w:rPr>
        <w:t>на многоэтажной жилой застройки), ПК-4 (</w:t>
      </w:r>
      <w:r w:rsidR="00507117" w:rsidRPr="00507117">
        <w:rPr>
          <w:szCs w:val="28"/>
        </w:rPr>
        <w:t>Зона производственно-коммунальных объектов V класса</w:t>
      </w:r>
      <w:r w:rsidR="00507117">
        <w:rPr>
          <w:szCs w:val="28"/>
        </w:rPr>
        <w:t>)</w:t>
      </w:r>
      <w:r w:rsidRPr="00D77307">
        <w:rPr>
          <w:szCs w:val="28"/>
        </w:rPr>
        <w:t>.</w:t>
      </w:r>
      <w:r w:rsidR="00507117" w:rsidRPr="00507117">
        <w:rPr>
          <w:sz w:val="26"/>
          <w:szCs w:val="26"/>
        </w:rPr>
        <w:t xml:space="preserve"> </w:t>
      </w:r>
    </w:p>
    <w:p w:rsidR="00507117" w:rsidRPr="00507117" w:rsidRDefault="00507117" w:rsidP="00507117">
      <w:pPr>
        <w:widowControl w:val="0"/>
        <w:spacing w:line="360" w:lineRule="auto"/>
        <w:rPr>
          <w:szCs w:val="28"/>
        </w:rPr>
      </w:pPr>
      <w:r>
        <w:rPr>
          <w:szCs w:val="28"/>
        </w:rPr>
        <w:t xml:space="preserve">В соответствии с п.4 ст.20 главы 8 правил </w:t>
      </w:r>
      <w:r w:rsidRPr="00507117">
        <w:rPr>
          <w:szCs w:val="28"/>
        </w:rPr>
        <w:t>землепользования и застройки</w:t>
      </w:r>
    </w:p>
    <w:p w:rsidR="00507117" w:rsidRPr="00507117" w:rsidRDefault="00507117" w:rsidP="00507117">
      <w:pPr>
        <w:widowControl w:val="0"/>
        <w:spacing w:line="360" w:lineRule="auto"/>
        <w:ind w:firstLine="0"/>
        <w:rPr>
          <w:szCs w:val="28"/>
        </w:rPr>
      </w:pPr>
      <w:r w:rsidRPr="00507117">
        <w:rPr>
          <w:szCs w:val="28"/>
        </w:rPr>
        <w:t xml:space="preserve">муниципального образования «Город Астрахань» </w:t>
      </w:r>
      <w:r>
        <w:rPr>
          <w:szCs w:val="28"/>
        </w:rPr>
        <w:t>д</w:t>
      </w:r>
      <w:r w:rsidRPr="00507117">
        <w:rPr>
          <w:szCs w:val="28"/>
        </w:rPr>
        <w:t>ействие градостроительного регламента не распространяется на земельные участки:</w:t>
      </w:r>
    </w:p>
    <w:p w:rsidR="00507117" w:rsidRPr="00507117" w:rsidRDefault="00507117" w:rsidP="00507117">
      <w:pPr>
        <w:widowControl w:val="0"/>
        <w:spacing w:line="360" w:lineRule="auto"/>
        <w:rPr>
          <w:szCs w:val="28"/>
        </w:rPr>
      </w:pPr>
      <w:r w:rsidRPr="00507117">
        <w:rPr>
          <w:szCs w:val="28"/>
        </w:rPr>
        <w:t>2) в границах территорий общего пользования;</w:t>
      </w:r>
    </w:p>
    <w:p w:rsidR="00507117" w:rsidRPr="00507117" w:rsidRDefault="00507117" w:rsidP="00507117">
      <w:pPr>
        <w:widowControl w:val="0"/>
        <w:spacing w:line="360" w:lineRule="auto"/>
        <w:rPr>
          <w:szCs w:val="28"/>
        </w:rPr>
      </w:pPr>
      <w:proofErr w:type="gramStart"/>
      <w:r w:rsidRPr="00507117">
        <w:rPr>
          <w:szCs w:val="28"/>
        </w:rPr>
        <w:t>3) предназначенные для размещения линейных объектов и (или) занятые линейными объектами;</w:t>
      </w:r>
      <w:proofErr w:type="gramEnd"/>
    </w:p>
    <w:p w:rsidR="00081F14" w:rsidRPr="00B741AC" w:rsidRDefault="00081F14" w:rsidP="00081F14">
      <w:pPr>
        <w:spacing w:line="360" w:lineRule="auto"/>
        <w:rPr>
          <w:szCs w:val="24"/>
        </w:rPr>
      </w:pPr>
      <w:r w:rsidRPr="00B741AC">
        <w:rPr>
          <w:szCs w:val="24"/>
        </w:rPr>
        <w:lastRenderedPageBreak/>
        <w:t>Проект межевания территории включает в себя следующие материалы:</w:t>
      </w:r>
    </w:p>
    <w:p w:rsidR="008362F8" w:rsidRDefault="00081F14" w:rsidP="00E40F5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362F8">
        <w:rPr>
          <w:sz w:val="28"/>
          <w:szCs w:val="28"/>
        </w:rPr>
        <w:t xml:space="preserve">Чертеж границ </w:t>
      </w:r>
      <w:r w:rsidR="00894A31">
        <w:rPr>
          <w:sz w:val="28"/>
          <w:szCs w:val="28"/>
        </w:rPr>
        <w:t>образуемых</w:t>
      </w:r>
      <w:r w:rsidRPr="008362F8">
        <w:rPr>
          <w:sz w:val="28"/>
          <w:szCs w:val="28"/>
        </w:rPr>
        <w:t xml:space="preserve"> земельн</w:t>
      </w:r>
      <w:r w:rsidR="00D72F64">
        <w:rPr>
          <w:sz w:val="28"/>
          <w:szCs w:val="28"/>
        </w:rPr>
        <w:t>ых</w:t>
      </w:r>
      <w:r w:rsidRPr="008362F8">
        <w:rPr>
          <w:sz w:val="28"/>
          <w:szCs w:val="28"/>
        </w:rPr>
        <w:t xml:space="preserve"> участк</w:t>
      </w:r>
      <w:r w:rsidR="00D72F64">
        <w:rPr>
          <w:sz w:val="28"/>
          <w:szCs w:val="28"/>
        </w:rPr>
        <w:t>ов;</w:t>
      </w:r>
    </w:p>
    <w:p w:rsidR="00081F14" w:rsidRDefault="00081F14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8362F8">
        <w:rPr>
          <w:sz w:val="28"/>
          <w:szCs w:val="28"/>
        </w:rPr>
        <w:t>Технико-экономические показатели проекта межевания.</w:t>
      </w:r>
    </w:p>
    <w:p w:rsidR="002B57D6" w:rsidRPr="008362F8" w:rsidRDefault="002B57D6" w:rsidP="008362F8">
      <w:pPr>
        <w:pStyle w:val="af5"/>
        <w:numPr>
          <w:ilvl w:val="0"/>
          <w:numId w:val="4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Чертеж зон с особыми условиями использования территории.</w:t>
      </w:r>
    </w:p>
    <w:p w:rsidR="00A42DB8" w:rsidRDefault="00867933" w:rsidP="00A42DB8">
      <w:pPr>
        <w:spacing w:line="360" w:lineRule="auto"/>
        <w:rPr>
          <w:szCs w:val="24"/>
        </w:rPr>
      </w:pPr>
      <w:r>
        <w:rPr>
          <w:szCs w:val="24"/>
        </w:rPr>
        <w:t>Каталог</w:t>
      </w:r>
      <w:r w:rsidR="00D72F64">
        <w:rPr>
          <w:szCs w:val="24"/>
        </w:rPr>
        <w:t>и</w:t>
      </w:r>
      <w:r>
        <w:rPr>
          <w:szCs w:val="24"/>
        </w:rPr>
        <w:t xml:space="preserve"> координат </w:t>
      </w:r>
      <w:r w:rsidR="00A42DB8">
        <w:rPr>
          <w:szCs w:val="24"/>
        </w:rPr>
        <w:t xml:space="preserve"> </w:t>
      </w:r>
      <w:r w:rsidR="003B14E2">
        <w:rPr>
          <w:szCs w:val="24"/>
        </w:rPr>
        <w:t>образуем</w:t>
      </w:r>
      <w:r w:rsidR="001B5351">
        <w:rPr>
          <w:szCs w:val="24"/>
        </w:rPr>
        <w:t>ых</w:t>
      </w:r>
      <w:r w:rsidR="00A42DB8">
        <w:rPr>
          <w:szCs w:val="24"/>
        </w:rPr>
        <w:t xml:space="preserve"> земельн</w:t>
      </w:r>
      <w:r w:rsidR="001B5351">
        <w:rPr>
          <w:szCs w:val="24"/>
        </w:rPr>
        <w:t>ых</w:t>
      </w:r>
      <w:r w:rsidR="00A42DB8">
        <w:rPr>
          <w:szCs w:val="24"/>
        </w:rPr>
        <w:t xml:space="preserve"> участк</w:t>
      </w:r>
      <w:r w:rsidR="001B5351">
        <w:rPr>
          <w:szCs w:val="24"/>
        </w:rPr>
        <w:t>ов</w:t>
      </w:r>
      <w:r w:rsidR="008362F8">
        <w:rPr>
          <w:szCs w:val="24"/>
        </w:rPr>
        <w:t>, приведен</w:t>
      </w:r>
      <w:r w:rsidR="00D72F64">
        <w:rPr>
          <w:szCs w:val="24"/>
        </w:rPr>
        <w:t>ы</w:t>
      </w:r>
      <w:r w:rsidR="003B14E2">
        <w:rPr>
          <w:szCs w:val="24"/>
        </w:rPr>
        <w:t xml:space="preserve"> ниже.</w:t>
      </w:r>
    </w:p>
    <w:p w:rsidR="00081F14" w:rsidRDefault="00081F14" w:rsidP="00081F14">
      <w:pPr>
        <w:pStyle w:val="af5"/>
        <w:spacing w:line="276" w:lineRule="auto"/>
        <w:ind w:left="0" w:firstLine="1069"/>
        <w:jc w:val="center"/>
        <w:rPr>
          <w:b/>
          <w:sz w:val="28"/>
          <w:szCs w:val="28"/>
        </w:rPr>
      </w:pPr>
      <w:r w:rsidRPr="00B741AC">
        <w:rPr>
          <w:b/>
          <w:sz w:val="28"/>
          <w:szCs w:val="28"/>
        </w:rPr>
        <w:t>Технико-экономические показатели проекта межевания</w:t>
      </w:r>
    </w:p>
    <w:tbl>
      <w:tblPr>
        <w:tblStyle w:val="ad"/>
        <w:tblW w:w="10173" w:type="dxa"/>
        <w:tblLayout w:type="fixed"/>
        <w:tblLook w:val="04A0"/>
      </w:tblPr>
      <w:tblGrid>
        <w:gridCol w:w="564"/>
        <w:gridCol w:w="1812"/>
        <w:gridCol w:w="1134"/>
        <w:gridCol w:w="1560"/>
        <w:gridCol w:w="2126"/>
        <w:gridCol w:w="2977"/>
      </w:tblGrid>
      <w:tr w:rsidR="00081F14" w:rsidRPr="00B741AC" w:rsidTr="00207A52">
        <w:tc>
          <w:tcPr>
            <w:tcW w:w="56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№ </w:t>
            </w:r>
            <w:proofErr w:type="spellStart"/>
            <w:proofErr w:type="gramStart"/>
            <w:r w:rsidRPr="00B741AC">
              <w:rPr>
                <w:szCs w:val="24"/>
              </w:rPr>
              <w:t>п</w:t>
            </w:r>
            <w:proofErr w:type="spellEnd"/>
            <w:proofErr w:type="gramEnd"/>
            <w:r w:rsidRPr="00B741AC">
              <w:rPr>
                <w:szCs w:val="24"/>
              </w:rPr>
              <w:t>/</w:t>
            </w:r>
            <w:proofErr w:type="spellStart"/>
            <w:r w:rsidRPr="00B741AC">
              <w:rPr>
                <w:szCs w:val="24"/>
              </w:rPr>
              <w:t>п</w:t>
            </w:r>
            <w:proofErr w:type="spellEnd"/>
          </w:p>
        </w:tc>
        <w:tc>
          <w:tcPr>
            <w:tcW w:w="1812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Номер </w:t>
            </w:r>
          </w:p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площадь (кв. м.)</w:t>
            </w:r>
          </w:p>
        </w:tc>
        <w:tc>
          <w:tcPr>
            <w:tcW w:w="1560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Категория земель</w:t>
            </w:r>
          </w:p>
        </w:tc>
        <w:tc>
          <w:tcPr>
            <w:tcW w:w="2126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977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Примечание</w:t>
            </w:r>
          </w:p>
        </w:tc>
      </w:tr>
      <w:tr w:rsidR="00081F14" w:rsidRPr="00B741AC" w:rsidTr="00207A52">
        <w:tc>
          <w:tcPr>
            <w:tcW w:w="564" w:type="dxa"/>
            <w:tcBorders>
              <w:top w:val="single" w:sz="12" w:space="0" w:color="auto"/>
            </w:tcBorders>
          </w:tcPr>
          <w:p w:rsidR="00081F14" w:rsidRPr="00677387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677387"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081F14" w:rsidRPr="00677387" w:rsidRDefault="00AC406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8"/>
              </w:rPr>
              <w:t>:ЗУ1-2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081F14" w:rsidRPr="0011639A" w:rsidRDefault="00AC4064" w:rsidP="00AC238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AC2384">
              <w:rPr>
                <w:szCs w:val="24"/>
              </w:rPr>
              <w:t>29</w:t>
            </w:r>
            <w:r>
              <w:rPr>
                <w:szCs w:val="24"/>
              </w:rPr>
              <w:t>,</w:t>
            </w:r>
            <w:r w:rsidR="00AC2384">
              <w:rPr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81F14" w:rsidRPr="00677387" w:rsidRDefault="00207A52" w:rsidP="00207A52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>
              <w:rPr>
                <w:szCs w:val="24"/>
              </w:rPr>
              <w:t>Земли населенных</w:t>
            </w:r>
            <w:r w:rsidR="00081F14" w:rsidRPr="00677387">
              <w:rPr>
                <w:szCs w:val="24"/>
              </w:rPr>
              <w:t xml:space="preserve">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081F14" w:rsidRPr="00677387" w:rsidRDefault="00280366" w:rsidP="00C31376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207A52">
              <w:rPr>
                <w:szCs w:val="24"/>
              </w:rPr>
              <w:t>Земельные участки (территории) общего пользования</w:t>
            </w:r>
            <w:r>
              <w:rPr>
                <w:szCs w:val="24"/>
              </w:rPr>
              <w:t xml:space="preserve"> (код 12.0)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081F14" w:rsidRPr="00677387" w:rsidRDefault="00780BF8" w:rsidP="00FF4E81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данный вид разрешенного использования </w:t>
            </w:r>
            <w:proofErr w:type="gramStart"/>
            <w:r>
              <w:rPr>
                <w:szCs w:val="24"/>
              </w:rPr>
              <w:t>является основным ВРИ</w:t>
            </w:r>
            <w:proofErr w:type="gramEnd"/>
            <w:r>
              <w:rPr>
                <w:szCs w:val="24"/>
              </w:rPr>
              <w:t xml:space="preserve"> согласно ПЗЗ</w:t>
            </w:r>
          </w:p>
        </w:tc>
      </w:tr>
      <w:tr w:rsidR="00795CB4" w:rsidRPr="00B741AC" w:rsidTr="00207A52">
        <w:tc>
          <w:tcPr>
            <w:tcW w:w="564" w:type="dxa"/>
            <w:tcBorders>
              <w:top w:val="single" w:sz="12" w:space="0" w:color="auto"/>
            </w:tcBorders>
          </w:tcPr>
          <w:p w:rsidR="00795CB4" w:rsidRPr="00677387" w:rsidRDefault="00795CB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795CB4" w:rsidRPr="00677387" w:rsidRDefault="00795CB4" w:rsidP="00AC406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8"/>
              </w:rPr>
              <w:t>:ЗУ5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795CB4" w:rsidRPr="0011639A" w:rsidRDefault="00795CB4" w:rsidP="00AC238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253</w:t>
            </w:r>
            <w:r w:rsidR="00AC2384">
              <w:rPr>
                <w:szCs w:val="24"/>
              </w:rPr>
              <w:t>1</w:t>
            </w:r>
            <w:r>
              <w:rPr>
                <w:szCs w:val="24"/>
              </w:rPr>
              <w:t>,</w:t>
            </w:r>
            <w:r w:rsidR="00AC2384">
              <w:rPr>
                <w:szCs w:val="24"/>
              </w:rPr>
              <w:t>69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795CB4" w:rsidRPr="00677387" w:rsidRDefault="00795CB4" w:rsidP="003F3E72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Земли населенных</w:t>
            </w:r>
            <w:r w:rsidRPr="00677387">
              <w:rPr>
                <w:szCs w:val="24"/>
              </w:rPr>
              <w:t xml:space="preserve">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795CB4" w:rsidRDefault="00795CB4" w:rsidP="00795CB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Общественное питание (код 4.6)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95CB4" w:rsidRDefault="00FF4E81" w:rsidP="00FF4E81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данный вид разрешенного использования </w:t>
            </w:r>
            <w:proofErr w:type="gramStart"/>
            <w:r>
              <w:rPr>
                <w:szCs w:val="24"/>
              </w:rPr>
              <w:t>является основным ВРИ</w:t>
            </w:r>
            <w:proofErr w:type="gramEnd"/>
            <w:r>
              <w:rPr>
                <w:szCs w:val="24"/>
              </w:rPr>
              <w:t xml:space="preserve"> согласно ПЗЗ</w:t>
            </w:r>
          </w:p>
        </w:tc>
      </w:tr>
      <w:tr w:rsidR="00795CB4" w:rsidRPr="00B741AC" w:rsidTr="00207A52">
        <w:tc>
          <w:tcPr>
            <w:tcW w:w="564" w:type="dxa"/>
            <w:tcBorders>
              <w:top w:val="single" w:sz="12" w:space="0" w:color="auto"/>
            </w:tcBorders>
          </w:tcPr>
          <w:p w:rsidR="00795CB4" w:rsidRDefault="00795CB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795CB4" w:rsidRDefault="00795CB4" w:rsidP="00AC4064">
            <w:pPr>
              <w:pStyle w:val="af5"/>
              <w:spacing w:line="276" w:lineRule="auto"/>
              <w:ind w:left="0" w:firstLine="0"/>
              <w:rPr>
                <w:szCs w:val="28"/>
              </w:rPr>
            </w:pPr>
            <w:r>
              <w:rPr>
                <w:szCs w:val="28"/>
              </w:rPr>
              <w:t>: ЗУ</w:t>
            </w:r>
            <w:proofErr w:type="gramStart"/>
            <w:r>
              <w:rPr>
                <w:szCs w:val="28"/>
              </w:rPr>
              <w:t>1</w:t>
            </w:r>
            <w:proofErr w:type="gramEnd"/>
            <w:r>
              <w:rPr>
                <w:szCs w:val="28"/>
              </w:rPr>
              <w:t>/чзу2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795CB4" w:rsidRDefault="00795CB4" w:rsidP="00AC238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930</w:t>
            </w:r>
            <w:r w:rsidR="00AC2384">
              <w:rPr>
                <w:szCs w:val="24"/>
              </w:rPr>
              <w:t>34</w:t>
            </w:r>
            <w:r>
              <w:rPr>
                <w:szCs w:val="24"/>
              </w:rPr>
              <w:t>,</w:t>
            </w:r>
            <w:r w:rsidR="00AC2384">
              <w:rPr>
                <w:szCs w:val="24"/>
              </w:rPr>
              <w:t>92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795CB4" w:rsidRPr="00677387" w:rsidRDefault="00795CB4" w:rsidP="00AC406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Земли населенных</w:t>
            </w:r>
            <w:r w:rsidRPr="00677387">
              <w:rPr>
                <w:szCs w:val="24"/>
              </w:rPr>
              <w:t xml:space="preserve"> пунктов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:rsidR="00795CB4" w:rsidRDefault="00795CB4" w:rsidP="00AC4064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207A52">
              <w:rPr>
                <w:szCs w:val="24"/>
              </w:rPr>
              <w:t>Земельные участки (территории) общего пользования</w:t>
            </w:r>
            <w:r>
              <w:rPr>
                <w:szCs w:val="24"/>
              </w:rPr>
              <w:t xml:space="preserve"> (код 12.0)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95CB4" w:rsidRDefault="00FF4E81" w:rsidP="003F3E72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FF4E81">
              <w:rPr>
                <w:szCs w:val="24"/>
              </w:rPr>
              <w:t xml:space="preserve">действие  </w:t>
            </w:r>
            <w:r>
              <w:rPr>
                <w:szCs w:val="24"/>
              </w:rPr>
              <w:t>г</w:t>
            </w:r>
            <w:r w:rsidRPr="00FF4E81">
              <w:rPr>
                <w:szCs w:val="24"/>
              </w:rPr>
              <w:t xml:space="preserve">радостроительного  регламента  не  распространяется  </w:t>
            </w:r>
          </w:p>
        </w:tc>
      </w:tr>
      <w:tr w:rsidR="00795CB4" w:rsidRPr="00B741AC" w:rsidTr="00C31376">
        <w:tc>
          <w:tcPr>
            <w:tcW w:w="564" w:type="dxa"/>
            <w:tcBorders>
              <w:top w:val="single" w:sz="12" w:space="0" w:color="auto"/>
            </w:tcBorders>
          </w:tcPr>
          <w:p w:rsidR="00795CB4" w:rsidRPr="00677387" w:rsidRDefault="00795CB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795CB4" w:rsidRPr="00677387" w:rsidRDefault="00795CB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677387"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795CB4" w:rsidRPr="0011639A" w:rsidRDefault="00AC2384" w:rsidP="00AC2384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>
              <w:rPr>
                <w:szCs w:val="24"/>
              </w:rPr>
              <w:t>97995,63</w:t>
            </w:r>
          </w:p>
        </w:tc>
        <w:tc>
          <w:tcPr>
            <w:tcW w:w="6663" w:type="dxa"/>
            <w:gridSpan w:val="3"/>
            <w:tcBorders>
              <w:top w:val="single" w:sz="12" w:space="0" w:color="auto"/>
            </w:tcBorders>
          </w:tcPr>
          <w:p w:rsidR="00795CB4" w:rsidRPr="00677387" w:rsidRDefault="00795CB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</w:tr>
    </w:tbl>
    <w:p w:rsidR="005674FF" w:rsidRDefault="005674FF" w:rsidP="005674FF">
      <w:pPr>
        <w:spacing w:line="360" w:lineRule="auto"/>
        <w:ind w:right="202"/>
        <w:jc w:val="left"/>
        <w:rPr>
          <w:color w:val="000000"/>
          <w:szCs w:val="28"/>
        </w:rPr>
      </w:pPr>
    </w:p>
    <w:p w:rsidR="005674FF" w:rsidRDefault="005674FF" w:rsidP="005674FF">
      <w:pPr>
        <w:spacing w:line="360" w:lineRule="auto"/>
        <w:ind w:right="202"/>
        <w:jc w:val="left"/>
        <w:rPr>
          <w:color w:val="000000"/>
          <w:szCs w:val="28"/>
        </w:rPr>
      </w:pPr>
    </w:p>
    <w:p w:rsidR="00C10CE1" w:rsidRDefault="0003100E" w:rsidP="005674FF">
      <w:pPr>
        <w:spacing w:line="360" w:lineRule="auto"/>
        <w:ind w:right="202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Главный </w:t>
      </w:r>
      <w:r w:rsidR="005674FF">
        <w:rPr>
          <w:color w:val="000000"/>
          <w:szCs w:val="28"/>
        </w:rPr>
        <w:t xml:space="preserve">инженер </w:t>
      </w:r>
      <w:r>
        <w:rPr>
          <w:color w:val="000000"/>
          <w:szCs w:val="28"/>
        </w:rPr>
        <w:t>проекта</w:t>
      </w:r>
      <w:r w:rsidR="005674FF">
        <w:rPr>
          <w:color w:val="000000"/>
          <w:szCs w:val="28"/>
        </w:rPr>
        <w:t xml:space="preserve">     _____________________ Кузьмин А.И.</w:t>
      </w:r>
    </w:p>
    <w:p w:rsidR="00A85B44" w:rsidRDefault="00A85B44" w:rsidP="005674FF">
      <w:pPr>
        <w:spacing w:line="360" w:lineRule="auto"/>
        <w:ind w:right="202"/>
        <w:jc w:val="left"/>
        <w:rPr>
          <w:color w:val="000000"/>
          <w:szCs w:val="28"/>
        </w:rPr>
      </w:pPr>
    </w:p>
    <w:sectPr w:rsidR="00A85B44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AB5" w:rsidRPr="00D53554" w:rsidRDefault="001D4AB5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1D4AB5" w:rsidRPr="00D53554" w:rsidRDefault="001D4AB5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B5" w:rsidRPr="00D53554" w:rsidRDefault="00AD1873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1D4AB5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1D4AB5" w:rsidRPr="00D53554" w:rsidRDefault="001D4AB5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B5" w:rsidRPr="00D53554" w:rsidRDefault="001D4AB5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B5" w:rsidRPr="00D53554" w:rsidRDefault="00AD1873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2049" type="#_x0000_t202" style="position:absolute;left:0;text-align:left;margin-left:353.6pt;margin-top:-45.05pt;width:41.9pt;height:1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1D4AB5" w:rsidRDefault="001D4AB5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1D4AB5" w:rsidRPr="00B515DA" w:rsidRDefault="001D4AB5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1D4AB5" w:rsidRDefault="001D4AB5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1D4AB5" w:rsidRPr="00816C65" w:rsidRDefault="001D4AB5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AB5" w:rsidRPr="00D53554" w:rsidRDefault="001D4AB5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1D4AB5" w:rsidRPr="00D53554" w:rsidRDefault="001D4AB5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B5" w:rsidRPr="00D53554" w:rsidRDefault="00AD1873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2105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2137" style="position:absolute;flip:x;visibility:visibl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2136" style="position:absolute;visibility:visibl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2135" style="position:absolute;visibility:visibl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2134" style="position:absolute;visibility:visibl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2133" style="position:absolute;visibility:visibl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2132" style="position:absolute;visibility:visibl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2131" style="position:absolute;visibility:visibl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2130" style="position:absolute;visibility:visibl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2129" style="position:absolute;visibility:visibl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2128" style="position:absolute;visibility:visibl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2127" style="position:absolute;visibility:visibl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2126" style="position:absolute;visibility:visibl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2125" style="position:absolute;visibility:visibl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2124" style="position:absolute;visibility:visibl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2123" style="position:absolute;visibility:visibl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2122" style="position:absolute;visibility:visibl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2121" style="position:absolute;visibility:visibl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2120" style="position:absolute;visibility:visibl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2119" style="position:absolute;visibility:visibl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2118" style="position:absolute;visibility:visibl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2117" type="#_x0000_t202" style="position:absolute;left:1018;top:1623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2116" type="#_x0000_t202" style="position:absolute;left:1585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inset="0,0,0,0">
              <w:txbxContent>
                <w:p w:rsidR="001D4AB5" w:rsidRPr="00D53554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2115" type="#_x0000_t202" style="position:absolute;left:2152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2114" type="#_x0000_t202" style="position:absolute;left:2719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2113" type="#_x0000_t202" style="position:absolute;left:3286;top:1622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2112" type="#_x0000_t202" style="position:absolute;left:4137;top:1622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2111" type="#_x0000_t202" style="position:absolute;left:10941;top:15662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inset="0,0,0,0">
              <w:txbxContent>
                <w:p w:rsidR="001D4AB5" w:rsidRPr="00AC1829" w:rsidRDefault="001D4AB5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2110" type="#_x0000_t202" style="position:absolute;left:10958;top:16047;width:540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inset="0,0,0,0">
              <w:txbxContent>
                <w:p w:rsidR="001D4AB5" w:rsidRPr="00AC1829" w:rsidRDefault="00AD1873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1D4AB5"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CC67D3">
                    <w:rPr>
                      <w:rStyle w:val="a5"/>
                      <w:b/>
                      <w:i/>
                      <w:noProof/>
                      <w:sz w:val="18"/>
                      <w:szCs w:val="18"/>
                    </w:rPr>
                    <w:t>8</w:t>
                  </w:r>
                  <w:r w:rsidRPr="00AC1829">
                    <w:rPr>
                      <w:rStyle w:val="a5"/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2109" type="#_x0000_t202" style="position:absolute;left:372;top:150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1D4AB5" w:rsidRPr="00D53554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2108" type="#_x0000_t202" style="position:absolute;left:372;top:13075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" inset="0,0,0,0">
              <w:txbxContent>
                <w:p w:rsidR="001D4AB5" w:rsidRPr="00D53554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2107" type="#_x0000_t202" style="position:absolute;left:372;top:11661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1D4AB5" w:rsidRPr="00D53554" w:rsidRDefault="001D4AB5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2106" type="#_x0000_t202" style="position:absolute;left:4976;top:15778;width:5669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inset="0,0,0,0">
              <w:txbxContent>
                <w:p w:rsidR="001D4AB5" w:rsidRPr="00D53554" w:rsidRDefault="001D4AB5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1D4AB5" w:rsidRPr="00D53554" w:rsidRDefault="001D4AB5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B5" w:rsidRPr="00D53554" w:rsidRDefault="00AD1873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2050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2104" style="position:absolute;flip:x;visibility:visibl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2103" style="position:absolute;visibility:visibl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2102" style="position:absolute;visibility:visibl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2101" style="position:absolute;visibility:visibl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2100" style="position:absolute;visibility:visibl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2099" style="position:absolute;visibility:visibl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2098" style="position:absolute;visibility:visibl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2097" style="position:absolute;visibility:visibl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2096" style="position:absolute;visibility:visibl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2095" type="#_x0000_t202" style="position:absolute;left:488;top:151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2094" type="#_x0000_t202" style="position:absolute;left:488;top:13153;width:244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2093" type="#_x0000_t202" style="position:absolute;left:488;top:11739;width:244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2092" style="position:absolute;visibility:visibl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2091" style="position:absolute;visibility:visibl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2090" style="position:absolute;visibility:visibl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2089" style="position:absolute;visibility:visibl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2088" style="position:absolute;visibility:visibl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2087" style="position:absolute;visibility:visibl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2086" style="position:absolute;visibility:visibl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2085" style="position:absolute;visibility:visibl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2084" style="position:absolute;visibility:visibl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2083" style="position:absolute;visibility:visibl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2082" type="#_x0000_t202" style="position:absolute;left:1134;top:14891;width:567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1D4AB5" w:rsidRPr="00BB4AC2" w:rsidRDefault="001D4AB5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2081" type="#_x0000_t202" style="position:absolute;left:1701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2080" type="#_x0000_t202" style="position:absolute;left:2268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2079" type="#_x0000_t202" style="position:absolute;left:2835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2078" type="#_x0000_t202" style="position:absolute;left:3402;top:14889;width:849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1D4AB5" w:rsidRPr="00D53554" w:rsidRDefault="001D4AB5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2077" type="#_x0000_t202" style="position:absolute;left:4253;top:14889;width:567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1D4AB5" w:rsidRPr="00BB4AC2" w:rsidRDefault="001D4AB5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2076" type="#_x0000_t202" style="position:absolute;left:878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1D4AB5" w:rsidRPr="00AC1829" w:rsidRDefault="001D4AB5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2075" type="#_x0000_t202" style="position:absolute;left:9643;top:15468;width:846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1D4AB5" w:rsidRPr="00AC1829" w:rsidRDefault="00AD1873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1D4AB5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CC67D3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2074" type="#_x0000_t202" style="position:absolute;left:5092;top:14381;width:6428;height: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1D4AB5" w:rsidRPr="002D0306" w:rsidRDefault="001D4AB5" w:rsidP="002D030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Проект м</w:t>
                  </w:r>
                  <w:r w:rsidRPr="002D0306">
                    <w:rPr>
                      <w:sz w:val="20"/>
                    </w:rPr>
                    <w:t xml:space="preserve">ежевания территории по ул. Победы и пл. Карла Маркса и в районе земельных участков по ул. Победы, 55а, 55г, 55д, 55е, 57а в Кировском районе </w:t>
                  </w:r>
                  <w:proofErr w:type="gramStart"/>
                  <w:r w:rsidRPr="002D0306">
                    <w:rPr>
                      <w:sz w:val="20"/>
                    </w:rPr>
                    <w:t>г</w:t>
                  </w:r>
                  <w:proofErr w:type="gramEnd"/>
                  <w:r w:rsidRPr="002D0306">
                    <w:rPr>
                      <w:sz w:val="20"/>
                    </w:rPr>
                    <w:t>. Астрахани</w:t>
                  </w:r>
                </w:p>
              </w:txbxContent>
            </v:textbox>
          </v:shape>
          <v:line id="Line 189" o:spid="_x0000_s2073" style="position:absolute;visibility:visibl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2072" style="position:absolute;visibility:visibl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2071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2070" style="position:absolute;visibility:visibl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2069" type="#_x0000_t202" style="position:absolute;left:1134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1D4AB5" w:rsidRPr="00D53554" w:rsidRDefault="001D4AB5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2068" type="#_x0000_t202" style="position:absolute;left:1134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1D4AB5" w:rsidRPr="00D53554" w:rsidRDefault="001D4AB5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2067" type="#_x0000_t202" style="position:absolute;left:1134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1D4AB5" w:rsidRPr="00BB4AC2" w:rsidRDefault="001D4AB5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1D4AB5" w:rsidRPr="00D53554" w:rsidRDefault="001D4AB5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2066" type="#_x0000_t202" style="position:absolute;left:1134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1D4AB5" w:rsidRPr="001A14F6" w:rsidRDefault="001D4AB5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2065" type="#_x0000_t202" style="position:absolute;left:1134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1D4AB5" w:rsidRPr="00D53554" w:rsidRDefault="001D4AB5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2064" style="position:absolute;visibility:visibl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2063" style="position:absolute;visibility:visibl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2062" style="position:absolute;visibility:visibl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2061" style="position:absolute;visibility:visibl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2060" type="#_x0000_t202" style="position:absolute;left:9642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1D4AB5" w:rsidRPr="00AC1829" w:rsidRDefault="001D4AB5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2059" type="#_x0000_t202" style="position:absolute;left:10639;top:15195;width:84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1D4AB5" w:rsidRPr="00AC1829" w:rsidRDefault="001D4AB5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2058" type="#_x0000_t202" style="position:absolute;left:10512;top:15468;width:1111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1D4AB5" w:rsidRPr="006F3245" w:rsidRDefault="00CC67D3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26</w:t>
                  </w:r>
                </w:p>
              </w:txbxContent>
            </v:textbox>
          </v:shape>
          <v:shape id="Text Box 205" o:spid="_x0000_s2057" type="#_x0000_t202" style="position:absolute;left:2292;top:16331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1D4AB5" w:rsidRPr="00BB4AC2" w:rsidRDefault="001D4AB5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2056" type="#_x0000_t202" style="position:absolute;left:2292;top:15207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1D4AB5" w:rsidRPr="00D53554" w:rsidRDefault="001D4AB5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1D4AB5" w:rsidRPr="00D53554" w:rsidRDefault="001D4AB5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2055" type="#_x0000_t202" style="position:absolute;left:2292;top:15472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1D4AB5" w:rsidRPr="00AD2214" w:rsidRDefault="001D4AB5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2054" type="#_x0000_t202" style="position:absolute;left:2292;top:15764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1D4AB5" w:rsidRPr="00BB4AC2" w:rsidRDefault="001D4AB5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2053" type="#_x0000_t202" style="position:absolute;left:2292;top:16049;width:1134;height: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1D4AB5" w:rsidRPr="00D53554" w:rsidRDefault="001D4AB5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2052" type="#_x0000_t202" style="position:absolute;left:4896;top:15422;width:3613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1D4AB5" w:rsidRDefault="001D4AB5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1D4AB5" w:rsidRDefault="001D4AB5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Содержание</w:t>
                  </w:r>
                </w:p>
                <w:p w:rsidR="001D4AB5" w:rsidRPr="00AC1829" w:rsidRDefault="001D4AB5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проекта межевания  </w:t>
                  </w:r>
                </w:p>
              </w:txbxContent>
            </v:textbox>
          </v:shape>
          <v:shape id="Text Box 211" o:spid="_x0000_s2051" type="#_x0000_t202" style="position:absolute;left:8928;top:15840;width:2592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1D4AB5" w:rsidRPr="00D53554" w:rsidRDefault="001D4AB5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1D4AB5" w:rsidRPr="00D53554" w:rsidRDefault="001D4AB5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12F0EF9"/>
    <w:multiLevelType w:val="hybridMultilevel"/>
    <w:tmpl w:val="285A6C62"/>
    <w:lvl w:ilvl="0" w:tplc="4CF27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6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71F16849"/>
    <w:multiLevelType w:val="hybridMultilevel"/>
    <w:tmpl w:val="7088763C"/>
    <w:lvl w:ilvl="0" w:tplc="C2327B6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6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41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8"/>
  </w:num>
  <w:num w:numId="24">
    <w:abstractNumId w:val="8"/>
  </w:num>
  <w:num w:numId="25">
    <w:abstractNumId w:val="40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5"/>
  </w:num>
  <w:num w:numId="35">
    <w:abstractNumId w:val="11"/>
  </w:num>
  <w:num w:numId="36">
    <w:abstractNumId w:val="37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  <w:num w:numId="43">
    <w:abstractNumId w:val="39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14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49AF"/>
    <w:rsid w:val="00017299"/>
    <w:rsid w:val="00021810"/>
    <w:rsid w:val="00021B10"/>
    <w:rsid w:val="00025E30"/>
    <w:rsid w:val="00026D2C"/>
    <w:rsid w:val="000304B0"/>
    <w:rsid w:val="0003100E"/>
    <w:rsid w:val="00036D1B"/>
    <w:rsid w:val="00037C39"/>
    <w:rsid w:val="00037CE7"/>
    <w:rsid w:val="000409A3"/>
    <w:rsid w:val="0004797D"/>
    <w:rsid w:val="000506B8"/>
    <w:rsid w:val="0005097E"/>
    <w:rsid w:val="000517D8"/>
    <w:rsid w:val="00051AD2"/>
    <w:rsid w:val="00051EAF"/>
    <w:rsid w:val="00052EA1"/>
    <w:rsid w:val="00057C31"/>
    <w:rsid w:val="00062AE4"/>
    <w:rsid w:val="00062E0F"/>
    <w:rsid w:val="00066458"/>
    <w:rsid w:val="0006649A"/>
    <w:rsid w:val="00066D4D"/>
    <w:rsid w:val="000700FD"/>
    <w:rsid w:val="00070E4C"/>
    <w:rsid w:val="000711B2"/>
    <w:rsid w:val="00071CC3"/>
    <w:rsid w:val="00072857"/>
    <w:rsid w:val="00072BF2"/>
    <w:rsid w:val="00073160"/>
    <w:rsid w:val="00073796"/>
    <w:rsid w:val="0007459E"/>
    <w:rsid w:val="000747F1"/>
    <w:rsid w:val="00074A8F"/>
    <w:rsid w:val="00081A99"/>
    <w:rsid w:val="00081F14"/>
    <w:rsid w:val="00082526"/>
    <w:rsid w:val="00082B15"/>
    <w:rsid w:val="00082BA0"/>
    <w:rsid w:val="0008484F"/>
    <w:rsid w:val="00084ACB"/>
    <w:rsid w:val="00085461"/>
    <w:rsid w:val="000854C4"/>
    <w:rsid w:val="0008621A"/>
    <w:rsid w:val="00091370"/>
    <w:rsid w:val="00091445"/>
    <w:rsid w:val="000920B5"/>
    <w:rsid w:val="00092873"/>
    <w:rsid w:val="00093661"/>
    <w:rsid w:val="0009441C"/>
    <w:rsid w:val="00096A0E"/>
    <w:rsid w:val="00097287"/>
    <w:rsid w:val="000A3307"/>
    <w:rsid w:val="000A51CD"/>
    <w:rsid w:val="000A5557"/>
    <w:rsid w:val="000A5EC3"/>
    <w:rsid w:val="000B0D13"/>
    <w:rsid w:val="000B1EB1"/>
    <w:rsid w:val="000B3234"/>
    <w:rsid w:val="000B383C"/>
    <w:rsid w:val="000B5B07"/>
    <w:rsid w:val="000B6F6F"/>
    <w:rsid w:val="000C10C9"/>
    <w:rsid w:val="000C2137"/>
    <w:rsid w:val="000C21E4"/>
    <w:rsid w:val="000C482B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39A"/>
    <w:rsid w:val="00116488"/>
    <w:rsid w:val="00120B4A"/>
    <w:rsid w:val="001216DE"/>
    <w:rsid w:val="001220E2"/>
    <w:rsid w:val="00124557"/>
    <w:rsid w:val="00124E43"/>
    <w:rsid w:val="00127675"/>
    <w:rsid w:val="00127F8C"/>
    <w:rsid w:val="00130AC6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1BA9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5351"/>
    <w:rsid w:val="001B61B4"/>
    <w:rsid w:val="001C1EE7"/>
    <w:rsid w:val="001C3B09"/>
    <w:rsid w:val="001C598C"/>
    <w:rsid w:val="001C6CC8"/>
    <w:rsid w:val="001C71E4"/>
    <w:rsid w:val="001D08FC"/>
    <w:rsid w:val="001D4AB5"/>
    <w:rsid w:val="001D50EE"/>
    <w:rsid w:val="001D65A9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1F7471"/>
    <w:rsid w:val="00200251"/>
    <w:rsid w:val="00201535"/>
    <w:rsid w:val="00204EE2"/>
    <w:rsid w:val="0020792D"/>
    <w:rsid w:val="00207A52"/>
    <w:rsid w:val="002105B1"/>
    <w:rsid w:val="00210C5D"/>
    <w:rsid w:val="00213BDC"/>
    <w:rsid w:val="00215186"/>
    <w:rsid w:val="00215AD6"/>
    <w:rsid w:val="00215B8E"/>
    <w:rsid w:val="00216160"/>
    <w:rsid w:val="00222578"/>
    <w:rsid w:val="00223574"/>
    <w:rsid w:val="00223BDE"/>
    <w:rsid w:val="002241ED"/>
    <w:rsid w:val="002242B3"/>
    <w:rsid w:val="0022456A"/>
    <w:rsid w:val="0022703F"/>
    <w:rsid w:val="002311B2"/>
    <w:rsid w:val="002313F3"/>
    <w:rsid w:val="0023159E"/>
    <w:rsid w:val="00232F75"/>
    <w:rsid w:val="0023359B"/>
    <w:rsid w:val="00236A89"/>
    <w:rsid w:val="002404B2"/>
    <w:rsid w:val="00240B01"/>
    <w:rsid w:val="00241A3D"/>
    <w:rsid w:val="00241B84"/>
    <w:rsid w:val="00242722"/>
    <w:rsid w:val="00250821"/>
    <w:rsid w:val="00250A5E"/>
    <w:rsid w:val="00250FA8"/>
    <w:rsid w:val="002518AB"/>
    <w:rsid w:val="0025249C"/>
    <w:rsid w:val="002542C4"/>
    <w:rsid w:val="0025713E"/>
    <w:rsid w:val="002607BC"/>
    <w:rsid w:val="00260996"/>
    <w:rsid w:val="00261472"/>
    <w:rsid w:val="00261D5A"/>
    <w:rsid w:val="00262A36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230"/>
    <w:rsid w:val="00276A9C"/>
    <w:rsid w:val="00276E18"/>
    <w:rsid w:val="00277220"/>
    <w:rsid w:val="00280366"/>
    <w:rsid w:val="002808B9"/>
    <w:rsid w:val="00281743"/>
    <w:rsid w:val="002826B7"/>
    <w:rsid w:val="0028750A"/>
    <w:rsid w:val="00290C4C"/>
    <w:rsid w:val="0029189C"/>
    <w:rsid w:val="00292571"/>
    <w:rsid w:val="00292929"/>
    <w:rsid w:val="00293158"/>
    <w:rsid w:val="00294DF4"/>
    <w:rsid w:val="00295256"/>
    <w:rsid w:val="00297AEC"/>
    <w:rsid w:val="00297EFD"/>
    <w:rsid w:val="002A3A53"/>
    <w:rsid w:val="002A41C4"/>
    <w:rsid w:val="002A6183"/>
    <w:rsid w:val="002B57D6"/>
    <w:rsid w:val="002B6AEA"/>
    <w:rsid w:val="002C2AA5"/>
    <w:rsid w:val="002C2D7F"/>
    <w:rsid w:val="002C7E7F"/>
    <w:rsid w:val="002D0306"/>
    <w:rsid w:val="002D596D"/>
    <w:rsid w:val="002D7894"/>
    <w:rsid w:val="002D7B81"/>
    <w:rsid w:val="002E55D1"/>
    <w:rsid w:val="002E719F"/>
    <w:rsid w:val="002E74F6"/>
    <w:rsid w:val="002E7E8D"/>
    <w:rsid w:val="002F02C6"/>
    <w:rsid w:val="002F0625"/>
    <w:rsid w:val="002F077F"/>
    <w:rsid w:val="002F093A"/>
    <w:rsid w:val="002F0B4A"/>
    <w:rsid w:val="002F1AD2"/>
    <w:rsid w:val="002F2D2C"/>
    <w:rsid w:val="002F379B"/>
    <w:rsid w:val="002F6ABD"/>
    <w:rsid w:val="002F6FAA"/>
    <w:rsid w:val="00301246"/>
    <w:rsid w:val="00302444"/>
    <w:rsid w:val="00302A73"/>
    <w:rsid w:val="00302D4C"/>
    <w:rsid w:val="0030397D"/>
    <w:rsid w:val="00303B7C"/>
    <w:rsid w:val="00303F5A"/>
    <w:rsid w:val="00304C36"/>
    <w:rsid w:val="0030566E"/>
    <w:rsid w:val="00305BF0"/>
    <w:rsid w:val="003106E9"/>
    <w:rsid w:val="00311344"/>
    <w:rsid w:val="003114E8"/>
    <w:rsid w:val="003123DD"/>
    <w:rsid w:val="0031391C"/>
    <w:rsid w:val="003161AE"/>
    <w:rsid w:val="00321535"/>
    <w:rsid w:val="00323EEC"/>
    <w:rsid w:val="003240BB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2F0F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0795"/>
    <w:rsid w:val="00391569"/>
    <w:rsid w:val="00392840"/>
    <w:rsid w:val="00393EBC"/>
    <w:rsid w:val="00396CBE"/>
    <w:rsid w:val="003A2E87"/>
    <w:rsid w:val="003A3C38"/>
    <w:rsid w:val="003A79CB"/>
    <w:rsid w:val="003B14E2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1F7C"/>
    <w:rsid w:val="003C2CF5"/>
    <w:rsid w:val="003C639E"/>
    <w:rsid w:val="003D1CC7"/>
    <w:rsid w:val="003D4432"/>
    <w:rsid w:val="003D4EE1"/>
    <w:rsid w:val="003D510B"/>
    <w:rsid w:val="003E0EF9"/>
    <w:rsid w:val="003E0F2A"/>
    <w:rsid w:val="003E21FA"/>
    <w:rsid w:val="003E3307"/>
    <w:rsid w:val="003E7503"/>
    <w:rsid w:val="003F07DF"/>
    <w:rsid w:val="003F1339"/>
    <w:rsid w:val="003F2F33"/>
    <w:rsid w:val="003F3E72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26F55"/>
    <w:rsid w:val="00430CD8"/>
    <w:rsid w:val="00432A93"/>
    <w:rsid w:val="00436720"/>
    <w:rsid w:val="00436891"/>
    <w:rsid w:val="00437C4C"/>
    <w:rsid w:val="004402A3"/>
    <w:rsid w:val="00441841"/>
    <w:rsid w:val="00441E42"/>
    <w:rsid w:val="00441F0B"/>
    <w:rsid w:val="00443BAC"/>
    <w:rsid w:val="00444052"/>
    <w:rsid w:val="00446798"/>
    <w:rsid w:val="0045012B"/>
    <w:rsid w:val="00450B99"/>
    <w:rsid w:val="00452B30"/>
    <w:rsid w:val="0045542B"/>
    <w:rsid w:val="00456840"/>
    <w:rsid w:val="004628CE"/>
    <w:rsid w:val="00462C98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324"/>
    <w:rsid w:val="004D5A1F"/>
    <w:rsid w:val="004D64F5"/>
    <w:rsid w:val="004E0AEE"/>
    <w:rsid w:val="004E2466"/>
    <w:rsid w:val="004E3175"/>
    <w:rsid w:val="004E5119"/>
    <w:rsid w:val="004E5F48"/>
    <w:rsid w:val="004F00A6"/>
    <w:rsid w:val="004F0590"/>
    <w:rsid w:val="004F0F92"/>
    <w:rsid w:val="004F1713"/>
    <w:rsid w:val="004F2759"/>
    <w:rsid w:val="004F33A5"/>
    <w:rsid w:val="004F43E3"/>
    <w:rsid w:val="004F6026"/>
    <w:rsid w:val="004F70C6"/>
    <w:rsid w:val="004F7B79"/>
    <w:rsid w:val="0050037D"/>
    <w:rsid w:val="00501AF7"/>
    <w:rsid w:val="00504EEC"/>
    <w:rsid w:val="00507117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27536"/>
    <w:rsid w:val="00531551"/>
    <w:rsid w:val="00531B94"/>
    <w:rsid w:val="0053359D"/>
    <w:rsid w:val="005341F2"/>
    <w:rsid w:val="00537225"/>
    <w:rsid w:val="00537CEE"/>
    <w:rsid w:val="00537D2A"/>
    <w:rsid w:val="00540A03"/>
    <w:rsid w:val="0054276D"/>
    <w:rsid w:val="0055273E"/>
    <w:rsid w:val="005537A2"/>
    <w:rsid w:val="005543A4"/>
    <w:rsid w:val="005548C1"/>
    <w:rsid w:val="00555FC6"/>
    <w:rsid w:val="0056258B"/>
    <w:rsid w:val="00564BBE"/>
    <w:rsid w:val="00564E11"/>
    <w:rsid w:val="005657A8"/>
    <w:rsid w:val="005665F8"/>
    <w:rsid w:val="005674FF"/>
    <w:rsid w:val="005708C6"/>
    <w:rsid w:val="00571521"/>
    <w:rsid w:val="00572094"/>
    <w:rsid w:val="005743BA"/>
    <w:rsid w:val="00577014"/>
    <w:rsid w:val="00577248"/>
    <w:rsid w:val="005804C5"/>
    <w:rsid w:val="00581C28"/>
    <w:rsid w:val="0058434D"/>
    <w:rsid w:val="0058493B"/>
    <w:rsid w:val="00585353"/>
    <w:rsid w:val="005860EB"/>
    <w:rsid w:val="0058663A"/>
    <w:rsid w:val="00586E0D"/>
    <w:rsid w:val="005934F7"/>
    <w:rsid w:val="00593573"/>
    <w:rsid w:val="005956EF"/>
    <w:rsid w:val="0059582C"/>
    <w:rsid w:val="00596323"/>
    <w:rsid w:val="005966EC"/>
    <w:rsid w:val="005A0E15"/>
    <w:rsid w:val="005A14CD"/>
    <w:rsid w:val="005A28EE"/>
    <w:rsid w:val="005A5D23"/>
    <w:rsid w:val="005A6C5F"/>
    <w:rsid w:val="005A7007"/>
    <w:rsid w:val="005B0F00"/>
    <w:rsid w:val="005B2C79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6C8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304"/>
    <w:rsid w:val="00602908"/>
    <w:rsid w:val="0060298F"/>
    <w:rsid w:val="006030FC"/>
    <w:rsid w:val="006049D9"/>
    <w:rsid w:val="00605AC4"/>
    <w:rsid w:val="0060737F"/>
    <w:rsid w:val="00611B46"/>
    <w:rsid w:val="006127B0"/>
    <w:rsid w:val="00612A93"/>
    <w:rsid w:val="0061312D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74A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1AC3"/>
    <w:rsid w:val="00642C5E"/>
    <w:rsid w:val="00644CC4"/>
    <w:rsid w:val="00652584"/>
    <w:rsid w:val="00653B2E"/>
    <w:rsid w:val="00655A61"/>
    <w:rsid w:val="00660654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04ED"/>
    <w:rsid w:val="006A0AB6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4778"/>
    <w:rsid w:val="006C5C54"/>
    <w:rsid w:val="006C5D76"/>
    <w:rsid w:val="006D28DD"/>
    <w:rsid w:val="006D3AE2"/>
    <w:rsid w:val="006D7AE4"/>
    <w:rsid w:val="006E04A1"/>
    <w:rsid w:val="006E34C0"/>
    <w:rsid w:val="006E3C4D"/>
    <w:rsid w:val="006E4D37"/>
    <w:rsid w:val="006E55F7"/>
    <w:rsid w:val="006E7C92"/>
    <w:rsid w:val="006F046B"/>
    <w:rsid w:val="006F3245"/>
    <w:rsid w:val="006F442D"/>
    <w:rsid w:val="006F6CD6"/>
    <w:rsid w:val="006F75C4"/>
    <w:rsid w:val="006F7831"/>
    <w:rsid w:val="006F7BEC"/>
    <w:rsid w:val="00700240"/>
    <w:rsid w:val="00700739"/>
    <w:rsid w:val="00700D33"/>
    <w:rsid w:val="007032CE"/>
    <w:rsid w:val="00711E5B"/>
    <w:rsid w:val="0071360C"/>
    <w:rsid w:val="00714179"/>
    <w:rsid w:val="00716858"/>
    <w:rsid w:val="00716A47"/>
    <w:rsid w:val="00722119"/>
    <w:rsid w:val="0072238A"/>
    <w:rsid w:val="00722678"/>
    <w:rsid w:val="0072416A"/>
    <w:rsid w:val="00725AF6"/>
    <w:rsid w:val="00726EFF"/>
    <w:rsid w:val="00727D32"/>
    <w:rsid w:val="00730F00"/>
    <w:rsid w:val="00730F8C"/>
    <w:rsid w:val="00732A52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47865"/>
    <w:rsid w:val="00752D51"/>
    <w:rsid w:val="00753F52"/>
    <w:rsid w:val="00757CE0"/>
    <w:rsid w:val="00762873"/>
    <w:rsid w:val="007664C1"/>
    <w:rsid w:val="00771CF2"/>
    <w:rsid w:val="00773B04"/>
    <w:rsid w:val="00774CE4"/>
    <w:rsid w:val="00777619"/>
    <w:rsid w:val="007806DC"/>
    <w:rsid w:val="00780BF8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5CB4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6DF8"/>
    <w:rsid w:val="007B7F4C"/>
    <w:rsid w:val="007C2A78"/>
    <w:rsid w:val="007C489F"/>
    <w:rsid w:val="007D2774"/>
    <w:rsid w:val="007D5F46"/>
    <w:rsid w:val="007D61C8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5CE7"/>
    <w:rsid w:val="008362F8"/>
    <w:rsid w:val="00837AFF"/>
    <w:rsid w:val="00837C0B"/>
    <w:rsid w:val="008408F1"/>
    <w:rsid w:val="00841E81"/>
    <w:rsid w:val="00843A5A"/>
    <w:rsid w:val="00843F29"/>
    <w:rsid w:val="0084725D"/>
    <w:rsid w:val="0085150D"/>
    <w:rsid w:val="00851700"/>
    <w:rsid w:val="00852A70"/>
    <w:rsid w:val="00855C64"/>
    <w:rsid w:val="0085606D"/>
    <w:rsid w:val="00856F49"/>
    <w:rsid w:val="0086064B"/>
    <w:rsid w:val="00860986"/>
    <w:rsid w:val="0086265C"/>
    <w:rsid w:val="00863C83"/>
    <w:rsid w:val="008640A6"/>
    <w:rsid w:val="00864207"/>
    <w:rsid w:val="008647B0"/>
    <w:rsid w:val="00865273"/>
    <w:rsid w:val="00866122"/>
    <w:rsid w:val="00866996"/>
    <w:rsid w:val="00867240"/>
    <w:rsid w:val="00867933"/>
    <w:rsid w:val="0087292E"/>
    <w:rsid w:val="00872BC5"/>
    <w:rsid w:val="00877AE4"/>
    <w:rsid w:val="00881312"/>
    <w:rsid w:val="00881F8B"/>
    <w:rsid w:val="00884382"/>
    <w:rsid w:val="008939D6"/>
    <w:rsid w:val="00893EB3"/>
    <w:rsid w:val="00894A31"/>
    <w:rsid w:val="00895CB0"/>
    <w:rsid w:val="00895DA7"/>
    <w:rsid w:val="008A004F"/>
    <w:rsid w:val="008A226E"/>
    <w:rsid w:val="008A323C"/>
    <w:rsid w:val="008A4359"/>
    <w:rsid w:val="008A6697"/>
    <w:rsid w:val="008B1220"/>
    <w:rsid w:val="008B2E08"/>
    <w:rsid w:val="008B39CC"/>
    <w:rsid w:val="008B4A62"/>
    <w:rsid w:val="008B5CE6"/>
    <w:rsid w:val="008B6CF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E021E"/>
    <w:rsid w:val="008E04AE"/>
    <w:rsid w:val="008E0D36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502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734"/>
    <w:rsid w:val="009209FA"/>
    <w:rsid w:val="00921234"/>
    <w:rsid w:val="00922497"/>
    <w:rsid w:val="00922A28"/>
    <w:rsid w:val="00924675"/>
    <w:rsid w:val="00927B6A"/>
    <w:rsid w:val="0093077F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66ED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052C"/>
    <w:rsid w:val="009C29D6"/>
    <w:rsid w:val="009C3C4F"/>
    <w:rsid w:val="009C4519"/>
    <w:rsid w:val="009C54CA"/>
    <w:rsid w:val="009C6643"/>
    <w:rsid w:val="009D027E"/>
    <w:rsid w:val="009D04E9"/>
    <w:rsid w:val="009D065A"/>
    <w:rsid w:val="009D2473"/>
    <w:rsid w:val="009D3A58"/>
    <w:rsid w:val="009D4A65"/>
    <w:rsid w:val="009D5548"/>
    <w:rsid w:val="009D643F"/>
    <w:rsid w:val="009D7958"/>
    <w:rsid w:val="009E1016"/>
    <w:rsid w:val="009E2F11"/>
    <w:rsid w:val="009E7B49"/>
    <w:rsid w:val="009F0121"/>
    <w:rsid w:val="009F53B8"/>
    <w:rsid w:val="009F6AD2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2E5A"/>
    <w:rsid w:val="00A15713"/>
    <w:rsid w:val="00A15F30"/>
    <w:rsid w:val="00A21412"/>
    <w:rsid w:val="00A21538"/>
    <w:rsid w:val="00A235B6"/>
    <w:rsid w:val="00A2379B"/>
    <w:rsid w:val="00A23E15"/>
    <w:rsid w:val="00A3021F"/>
    <w:rsid w:val="00A31714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3E6D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4E46"/>
    <w:rsid w:val="00A656DD"/>
    <w:rsid w:val="00A6703A"/>
    <w:rsid w:val="00A70024"/>
    <w:rsid w:val="00A718FC"/>
    <w:rsid w:val="00A719D6"/>
    <w:rsid w:val="00A72A3B"/>
    <w:rsid w:val="00A7354E"/>
    <w:rsid w:val="00A80BF3"/>
    <w:rsid w:val="00A8153A"/>
    <w:rsid w:val="00A81C53"/>
    <w:rsid w:val="00A8338C"/>
    <w:rsid w:val="00A85B44"/>
    <w:rsid w:val="00A85E22"/>
    <w:rsid w:val="00A86469"/>
    <w:rsid w:val="00A9065B"/>
    <w:rsid w:val="00A946C1"/>
    <w:rsid w:val="00A958B9"/>
    <w:rsid w:val="00AA1A7D"/>
    <w:rsid w:val="00AA1DBE"/>
    <w:rsid w:val="00AA7F9B"/>
    <w:rsid w:val="00AB033E"/>
    <w:rsid w:val="00AB2466"/>
    <w:rsid w:val="00AB5A4F"/>
    <w:rsid w:val="00AB60D6"/>
    <w:rsid w:val="00AC1829"/>
    <w:rsid w:val="00AC21BF"/>
    <w:rsid w:val="00AC2384"/>
    <w:rsid w:val="00AC3081"/>
    <w:rsid w:val="00AC3EDF"/>
    <w:rsid w:val="00AC4064"/>
    <w:rsid w:val="00AC5979"/>
    <w:rsid w:val="00AD1873"/>
    <w:rsid w:val="00AD1CAC"/>
    <w:rsid w:val="00AD2214"/>
    <w:rsid w:val="00AD56E0"/>
    <w:rsid w:val="00AD5E0A"/>
    <w:rsid w:val="00AE0B5E"/>
    <w:rsid w:val="00AE0BC6"/>
    <w:rsid w:val="00AE0F40"/>
    <w:rsid w:val="00AE22E2"/>
    <w:rsid w:val="00AE3BC6"/>
    <w:rsid w:val="00AE491B"/>
    <w:rsid w:val="00AE4B7C"/>
    <w:rsid w:val="00AE6812"/>
    <w:rsid w:val="00AE7386"/>
    <w:rsid w:val="00AE7AFB"/>
    <w:rsid w:val="00AF299F"/>
    <w:rsid w:val="00AF2E4F"/>
    <w:rsid w:val="00AF3898"/>
    <w:rsid w:val="00AF6658"/>
    <w:rsid w:val="00B0190B"/>
    <w:rsid w:val="00B049F9"/>
    <w:rsid w:val="00B05147"/>
    <w:rsid w:val="00B05609"/>
    <w:rsid w:val="00B070C6"/>
    <w:rsid w:val="00B07276"/>
    <w:rsid w:val="00B0732F"/>
    <w:rsid w:val="00B07A23"/>
    <w:rsid w:val="00B07A72"/>
    <w:rsid w:val="00B105E0"/>
    <w:rsid w:val="00B11168"/>
    <w:rsid w:val="00B11494"/>
    <w:rsid w:val="00B11CE5"/>
    <w:rsid w:val="00B12AFE"/>
    <w:rsid w:val="00B1774A"/>
    <w:rsid w:val="00B21156"/>
    <w:rsid w:val="00B213D9"/>
    <w:rsid w:val="00B21791"/>
    <w:rsid w:val="00B26DCE"/>
    <w:rsid w:val="00B2784A"/>
    <w:rsid w:val="00B30D21"/>
    <w:rsid w:val="00B31787"/>
    <w:rsid w:val="00B33606"/>
    <w:rsid w:val="00B33E67"/>
    <w:rsid w:val="00B37C5E"/>
    <w:rsid w:val="00B41C09"/>
    <w:rsid w:val="00B42DA0"/>
    <w:rsid w:val="00B42FA3"/>
    <w:rsid w:val="00B437FF"/>
    <w:rsid w:val="00B510AC"/>
    <w:rsid w:val="00B515DA"/>
    <w:rsid w:val="00B52706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483C"/>
    <w:rsid w:val="00B86194"/>
    <w:rsid w:val="00B86AEB"/>
    <w:rsid w:val="00B875B4"/>
    <w:rsid w:val="00B91FEC"/>
    <w:rsid w:val="00B96C30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C5CEC"/>
    <w:rsid w:val="00BD0B2C"/>
    <w:rsid w:val="00BD4395"/>
    <w:rsid w:val="00BD4827"/>
    <w:rsid w:val="00BD52CA"/>
    <w:rsid w:val="00BD621D"/>
    <w:rsid w:val="00BD6EAE"/>
    <w:rsid w:val="00BE19FA"/>
    <w:rsid w:val="00BE3767"/>
    <w:rsid w:val="00BE590D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7BF"/>
    <w:rsid w:val="00C05D30"/>
    <w:rsid w:val="00C0711D"/>
    <w:rsid w:val="00C074DA"/>
    <w:rsid w:val="00C10CE1"/>
    <w:rsid w:val="00C1258F"/>
    <w:rsid w:val="00C164EB"/>
    <w:rsid w:val="00C21B3E"/>
    <w:rsid w:val="00C22297"/>
    <w:rsid w:val="00C31376"/>
    <w:rsid w:val="00C31F49"/>
    <w:rsid w:val="00C33D92"/>
    <w:rsid w:val="00C33F14"/>
    <w:rsid w:val="00C3520B"/>
    <w:rsid w:val="00C35C46"/>
    <w:rsid w:val="00C414B3"/>
    <w:rsid w:val="00C41669"/>
    <w:rsid w:val="00C41A44"/>
    <w:rsid w:val="00C41B50"/>
    <w:rsid w:val="00C43243"/>
    <w:rsid w:val="00C45247"/>
    <w:rsid w:val="00C45B48"/>
    <w:rsid w:val="00C47821"/>
    <w:rsid w:val="00C503F7"/>
    <w:rsid w:val="00C52442"/>
    <w:rsid w:val="00C53884"/>
    <w:rsid w:val="00C55895"/>
    <w:rsid w:val="00C5661F"/>
    <w:rsid w:val="00C56A37"/>
    <w:rsid w:val="00C604AE"/>
    <w:rsid w:val="00C623BA"/>
    <w:rsid w:val="00C62A34"/>
    <w:rsid w:val="00C6751C"/>
    <w:rsid w:val="00C67BD1"/>
    <w:rsid w:val="00C75D2F"/>
    <w:rsid w:val="00C77A3F"/>
    <w:rsid w:val="00C80E0E"/>
    <w:rsid w:val="00C82806"/>
    <w:rsid w:val="00C82FA8"/>
    <w:rsid w:val="00C8324D"/>
    <w:rsid w:val="00C83D42"/>
    <w:rsid w:val="00C90667"/>
    <w:rsid w:val="00C90B74"/>
    <w:rsid w:val="00C90CEE"/>
    <w:rsid w:val="00C95BE2"/>
    <w:rsid w:val="00C964AB"/>
    <w:rsid w:val="00C96A02"/>
    <w:rsid w:val="00C97F66"/>
    <w:rsid w:val="00CA4298"/>
    <w:rsid w:val="00CA450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67D3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CF6EB1"/>
    <w:rsid w:val="00D00C52"/>
    <w:rsid w:val="00D01843"/>
    <w:rsid w:val="00D044F4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6A56"/>
    <w:rsid w:val="00D276CF"/>
    <w:rsid w:val="00D317E1"/>
    <w:rsid w:val="00D3288D"/>
    <w:rsid w:val="00D32C5A"/>
    <w:rsid w:val="00D33A43"/>
    <w:rsid w:val="00D33D3C"/>
    <w:rsid w:val="00D36251"/>
    <w:rsid w:val="00D36583"/>
    <w:rsid w:val="00D36C6C"/>
    <w:rsid w:val="00D40931"/>
    <w:rsid w:val="00D40B1F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616"/>
    <w:rsid w:val="00D55BB1"/>
    <w:rsid w:val="00D56D55"/>
    <w:rsid w:val="00D56DBB"/>
    <w:rsid w:val="00D63A7B"/>
    <w:rsid w:val="00D64770"/>
    <w:rsid w:val="00D71505"/>
    <w:rsid w:val="00D71F7D"/>
    <w:rsid w:val="00D72F64"/>
    <w:rsid w:val="00D7632B"/>
    <w:rsid w:val="00D77307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0AC2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C732B"/>
    <w:rsid w:val="00DD20D3"/>
    <w:rsid w:val="00DD3739"/>
    <w:rsid w:val="00DD445D"/>
    <w:rsid w:val="00DD5CA3"/>
    <w:rsid w:val="00DD6CEA"/>
    <w:rsid w:val="00DD7803"/>
    <w:rsid w:val="00DE1998"/>
    <w:rsid w:val="00DE1D52"/>
    <w:rsid w:val="00DE2A98"/>
    <w:rsid w:val="00DE5104"/>
    <w:rsid w:val="00DF1E91"/>
    <w:rsid w:val="00DF6030"/>
    <w:rsid w:val="00E011FE"/>
    <w:rsid w:val="00E02370"/>
    <w:rsid w:val="00E027D1"/>
    <w:rsid w:val="00E10339"/>
    <w:rsid w:val="00E12610"/>
    <w:rsid w:val="00E15895"/>
    <w:rsid w:val="00E17573"/>
    <w:rsid w:val="00E17657"/>
    <w:rsid w:val="00E224A1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0F58"/>
    <w:rsid w:val="00E4113E"/>
    <w:rsid w:val="00E41873"/>
    <w:rsid w:val="00E4360D"/>
    <w:rsid w:val="00E44DB1"/>
    <w:rsid w:val="00E45F95"/>
    <w:rsid w:val="00E46D9A"/>
    <w:rsid w:val="00E476C3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4E23"/>
    <w:rsid w:val="00E755BE"/>
    <w:rsid w:val="00E75A57"/>
    <w:rsid w:val="00E77683"/>
    <w:rsid w:val="00E81F17"/>
    <w:rsid w:val="00E8327C"/>
    <w:rsid w:val="00E841E1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181"/>
    <w:rsid w:val="00ED1864"/>
    <w:rsid w:val="00ED2EA0"/>
    <w:rsid w:val="00ED4C78"/>
    <w:rsid w:val="00ED746D"/>
    <w:rsid w:val="00ED7DD3"/>
    <w:rsid w:val="00EE1493"/>
    <w:rsid w:val="00EE2108"/>
    <w:rsid w:val="00EE2449"/>
    <w:rsid w:val="00EE3607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07AF8"/>
    <w:rsid w:val="00F117FA"/>
    <w:rsid w:val="00F13421"/>
    <w:rsid w:val="00F1543E"/>
    <w:rsid w:val="00F15889"/>
    <w:rsid w:val="00F1689B"/>
    <w:rsid w:val="00F200E5"/>
    <w:rsid w:val="00F2181F"/>
    <w:rsid w:val="00F22885"/>
    <w:rsid w:val="00F24B09"/>
    <w:rsid w:val="00F2540A"/>
    <w:rsid w:val="00F264DE"/>
    <w:rsid w:val="00F27706"/>
    <w:rsid w:val="00F3004B"/>
    <w:rsid w:val="00F3066F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753"/>
    <w:rsid w:val="00F47CD3"/>
    <w:rsid w:val="00F50936"/>
    <w:rsid w:val="00F53306"/>
    <w:rsid w:val="00F556C6"/>
    <w:rsid w:val="00F573A5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AC5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D6299"/>
    <w:rsid w:val="00FE0BC0"/>
    <w:rsid w:val="00FE23DA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4E81"/>
    <w:rsid w:val="00FF5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3A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58663A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8663A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58663A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8663A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58663A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58663A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58663A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58663A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663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58663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58663A"/>
  </w:style>
  <w:style w:type="paragraph" w:styleId="a6">
    <w:name w:val="Body Text"/>
    <w:basedOn w:val="a"/>
    <w:rsid w:val="0058663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58663A"/>
    <w:pPr>
      <w:jc w:val="left"/>
    </w:pPr>
    <w:rPr>
      <w:sz w:val="26"/>
    </w:rPr>
  </w:style>
  <w:style w:type="paragraph" w:styleId="20">
    <w:name w:val="Body Text Indent 2"/>
    <w:basedOn w:val="a"/>
    <w:rsid w:val="0058663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58663A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58663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58663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58663A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58663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styleId="af6">
    <w:name w:val="Hyperlink"/>
    <w:rsid w:val="00771CF2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AD82-FCA4-44FB-997E-B4BE1930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1539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</cp:revision>
  <cp:lastPrinted>2022-03-30T09:39:00Z</cp:lastPrinted>
  <dcterms:created xsi:type="dcterms:W3CDTF">2022-03-30T09:21:00Z</dcterms:created>
  <dcterms:modified xsi:type="dcterms:W3CDTF">2022-03-30T09:42:00Z</dcterms:modified>
</cp:coreProperties>
</file>